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8E" w:rsidRDefault="00E9556A">
      <w:pPr>
        <w:spacing w:after="0" w:line="240" w:lineRule="auto"/>
        <w:ind w:left="0" w:firstLine="0"/>
        <w:jc w:val="center"/>
      </w:pPr>
      <w:bookmarkStart w:id="0" w:name="_GoBack"/>
      <w:bookmarkEnd w:id="0"/>
      <w:r>
        <w:rPr>
          <w:rFonts w:ascii="Calibri" w:eastAsia="Calibri" w:hAnsi="Calibri" w:cs="Calibri"/>
          <w:noProof/>
          <w:color w:val="000000"/>
          <w:sz w:val="22"/>
        </w:rPr>
        <w:drawing>
          <wp:inline distT="0" distB="0" distL="0" distR="0">
            <wp:extent cx="1974850" cy="742950"/>
            <wp:effectExtent l="0" t="0" r="0" b="0"/>
            <wp:docPr id="2135" name="Picture 2135"/>
            <wp:cNvGraphicFramePr/>
            <a:graphic xmlns:a="http://schemas.openxmlformats.org/drawingml/2006/main">
              <a:graphicData uri="http://schemas.openxmlformats.org/drawingml/2006/picture">
                <pic:pic xmlns:pic="http://schemas.openxmlformats.org/drawingml/2006/picture">
                  <pic:nvPicPr>
                    <pic:cNvPr id="2135" name="Picture 2135"/>
                    <pic:cNvPicPr/>
                  </pic:nvPicPr>
                  <pic:blipFill>
                    <a:blip r:embed="rId7"/>
                    <a:stretch>
                      <a:fillRect/>
                    </a:stretch>
                  </pic:blipFill>
                  <pic:spPr>
                    <a:xfrm>
                      <a:off x="0" y="0"/>
                      <a:ext cx="1974850" cy="742950"/>
                    </a:xfrm>
                    <a:prstGeom prst="rect">
                      <a:avLst/>
                    </a:prstGeom>
                  </pic:spPr>
                </pic:pic>
              </a:graphicData>
            </a:graphic>
          </wp:inline>
        </w:drawing>
      </w:r>
      <w:r>
        <w:rPr>
          <w:b/>
          <w:color w:val="343434"/>
          <w:sz w:val="26"/>
        </w:rPr>
        <w:t xml:space="preserve"> </w:t>
      </w:r>
    </w:p>
    <w:p w:rsidR="00BD6B8E" w:rsidRDefault="00E9556A">
      <w:pPr>
        <w:spacing w:after="48" w:line="240" w:lineRule="auto"/>
        <w:ind w:left="0" w:firstLine="0"/>
        <w:jc w:val="center"/>
      </w:pPr>
      <w:r>
        <w:rPr>
          <w:b/>
          <w:color w:val="343434"/>
          <w:sz w:val="26"/>
        </w:rPr>
        <w:t xml:space="preserve">MAINTENANCE &amp; WARRANTY </w:t>
      </w:r>
    </w:p>
    <w:p w:rsidR="00BD6B8E" w:rsidRDefault="00E9556A">
      <w:r>
        <w:t xml:space="preserve">Congratulations on your purchase of your Emerstone surface, Emerstone Quartz is an elegant and durable surface with use for countertops in mind it's designed to provide you with long lasting satisfaction and comfort. </w:t>
      </w:r>
    </w:p>
    <w:p w:rsidR="00BD6B8E" w:rsidRDefault="00E9556A">
      <w:pPr>
        <w:spacing w:line="240" w:lineRule="auto"/>
      </w:pPr>
      <w:r>
        <w:t xml:space="preserve">Caring for your Emerstone Quartz is simple and easy: </w:t>
      </w:r>
    </w:p>
    <w:p w:rsidR="00BD6B8E" w:rsidRDefault="00E9556A">
      <w:pPr>
        <w:numPr>
          <w:ilvl w:val="0"/>
          <w:numId w:val="1"/>
        </w:numPr>
        <w:spacing w:line="240" w:lineRule="auto"/>
        <w:ind w:hanging="125"/>
      </w:pPr>
      <w:r>
        <w:t xml:space="preserve">For everyday cleaning use a soft sponge or cloth with warm water </w:t>
      </w:r>
    </w:p>
    <w:p w:rsidR="00BD6B8E" w:rsidRDefault="00E9556A">
      <w:pPr>
        <w:numPr>
          <w:ilvl w:val="0"/>
          <w:numId w:val="1"/>
        </w:numPr>
        <w:spacing w:line="240" w:lineRule="auto"/>
        <w:ind w:hanging="125"/>
      </w:pPr>
      <w:r>
        <w:t xml:space="preserve">For stubborn greasy stains a gentle liquid cleaner like Mr. Clean, Fantastic, etc. is recommended </w:t>
      </w:r>
    </w:p>
    <w:p w:rsidR="00BD6B8E" w:rsidRDefault="00E9556A">
      <w:pPr>
        <w:numPr>
          <w:ilvl w:val="0"/>
          <w:numId w:val="1"/>
        </w:numPr>
        <w:spacing w:line="240" w:lineRule="auto"/>
        <w:ind w:hanging="125"/>
      </w:pPr>
      <w:r>
        <w:t>Never use scrubbing material that may</w:t>
      </w:r>
      <w:r>
        <w:t xml:space="preserve"> contain aluminum oxide and may dull your surfaces finish </w:t>
      </w:r>
    </w:p>
    <w:p w:rsidR="00BD6B8E" w:rsidRDefault="00E9556A">
      <w:pPr>
        <w:numPr>
          <w:ilvl w:val="0"/>
          <w:numId w:val="1"/>
        </w:numPr>
        <w:ind w:hanging="125"/>
      </w:pPr>
      <w:r>
        <w:t xml:space="preserve">Do not use abrasive cleaning agents like regular Comet or Ajax non abrasive cleaning agents is okay to use </w:t>
      </w:r>
    </w:p>
    <w:p w:rsidR="00BD6B8E" w:rsidRDefault="00E9556A">
      <w:pPr>
        <w:numPr>
          <w:ilvl w:val="0"/>
          <w:numId w:val="1"/>
        </w:numPr>
        <w:ind w:hanging="125"/>
      </w:pPr>
      <w:r>
        <w:t xml:space="preserve">Never allow your countertop to come in contact with with drain cleaners, paint thinners, </w:t>
      </w:r>
      <w:r>
        <w:t xml:space="preserve">or products containing hydrofluoric acid, methylene chloride, trichloroethviene, or any products containing very high or low levels of PH. </w:t>
      </w:r>
    </w:p>
    <w:p w:rsidR="00BD6B8E" w:rsidRDefault="00E9556A">
      <w:r>
        <w:t xml:space="preserve">Though Emerstone Quartz is designed to withstand damage of most common household items these chemicals may discolor </w:t>
      </w:r>
      <w:r>
        <w:t xml:space="preserve">your countertop </w:t>
      </w:r>
    </w:p>
    <w:p w:rsidR="00BD6B8E" w:rsidRDefault="00E9556A">
      <w:pPr>
        <w:numPr>
          <w:ilvl w:val="0"/>
          <w:numId w:val="1"/>
        </w:numPr>
        <w:ind w:hanging="125"/>
      </w:pPr>
      <w:r>
        <w:t xml:space="preserve">There is no use in sealing your Emerstone Quartz material the sealer will not penetrate and remain on the surface, eventually it will wear off unevenly causing the surface to have an uneven polish </w:t>
      </w:r>
    </w:p>
    <w:p w:rsidR="00BD6B8E" w:rsidRDefault="00E9556A">
      <w:pPr>
        <w:numPr>
          <w:ilvl w:val="0"/>
          <w:numId w:val="1"/>
        </w:numPr>
        <w:ind w:hanging="125"/>
      </w:pPr>
      <w:r>
        <w:t>Emerstone Quartz is heat resistant but no</w:t>
      </w:r>
      <w:r>
        <w:t xml:space="preserve">t proof always use a trivet or hot pad when placing hot stuff on the countertop. </w:t>
      </w:r>
    </w:p>
    <w:p w:rsidR="00BD6B8E" w:rsidRDefault="00E9556A">
      <w:r>
        <w:t xml:space="preserve">Sudden or rapid change of temperature or sustained heat may cause your countertop to crack or get a burned mark </w:t>
      </w:r>
    </w:p>
    <w:p w:rsidR="00BD6B8E" w:rsidRDefault="00E9556A">
      <w:pPr>
        <w:numPr>
          <w:ilvl w:val="0"/>
          <w:numId w:val="1"/>
        </w:numPr>
        <w:ind w:hanging="125"/>
      </w:pPr>
      <w:r>
        <w:t>Do not let stains lay around for long period of time. Emersto</w:t>
      </w:r>
      <w:r>
        <w:t>ne Quartz is a non</w:t>
      </w:r>
      <w:r>
        <w:rPr>
          <w:rFonts w:ascii="Calibri" w:eastAsia="Calibri" w:hAnsi="Calibri" w:cs="Calibri"/>
          <w:noProof/>
          <w:color w:val="000000"/>
          <w:position w:val="-4"/>
          <w:sz w:val="22"/>
        </w:rPr>
        <w:drawing>
          <wp:inline distT="0" distB="0" distL="0" distR="0">
            <wp:extent cx="34925" cy="15875"/>
            <wp:effectExtent l="0" t="0" r="0" b="0"/>
            <wp:docPr id="2040" name="Picture 2040"/>
            <wp:cNvGraphicFramePr/>
            <a:graphic xmlns:a="http://schemas.openxmlformats.org/drawingml/2006/main">
              <a:graphicData uri="http://schemas.openxmlformats.org/drawingml/2006/picture">
                <pic:pic xmlns:pic="http://schemas.openxmlformats.org/drawingml/2006/picture">
                  <pic:nvPicPr>
                    <pic:cNvPr id="2040" name="Picture 2040"/>
                    <pic:cNvPicPr/>
                  </pic:nvPicPr>
                  <pic:blipFill>
                    <a:blip r:embed="rId8"/>
                    <a:stretch>
                      <a:fillRect/>
                    </a:stretch>
                  </pic:blipFill>
                  <pic:spPr>
                    <a:xfrm>
                      <a:off x="0" y="0"/>
                      <a:ext cx="34925" cy="15875"/>
                    </a:xfrm>
                    <a:prstGeom prst="rect">
                      <a:avLst/>
                    </a:prstGeom>
                  </pic:spPr>
                </pic:pic>
              </a:graphicData>
            </a:graphic>
          </wp:inline>
        </w:drawing>
      </w:r>
      <w:r>
        <w:t xml:space="preserve">porous surface making it very unlikely to get permanent stains but it's not stain proof </w:t>
      </w:r>
    </w:p>
    <w:p w:rsidR="00BD6B8E" w:rsidRDefault="00E9556A">
      <w:r>
        <w:t xml:space="preserve">Follow these simple steps and we hope Emerstone Quartz will provide with long lasting style and trouble free use </w:t>
      </w:r>
    </w:p>
    <w:p w:rsidR="00BD6B8E" w:rsidRDefault="00E9556A">
      <w:pPr>
        <w:spacing w:after="61" w:line="240" w:lineRule="auto"/>
        <w:ind w:left="0" w:firstLine="0"/>
      </w:pPr>
      <w:r>
        <w:t xml:space="preserve"> </w:t>
      </w:r>
    </w:p>
    <w:p w:rsidR="00BD6B8E" w:rsidRDefault="00E9556A">
      <w:pPr>
        <w:pStyle w:val="Heading1"/>
      </w:pPr>
      <w:r>
        <w:t>Emerstone Quartz by Emgee Stones</w:t>
      </w:r>
      <w:r>
        <w:t xml:space="preserve"> Co. Inc. 10 year limited warranty</w:t>
      </w:r>
      <w:r>
        <w:rPr>
          <w:b w:val="0"/>
        </w:rPr>
        <w:t xml:space="preserve"> </w:t>
      </w:r>
    </w:p>
    <w:p w:rsidR="00BD6B8E" w:rsidRDefault="00E9556A">
      <w:r>
        <w:t>Emgee Stones Co. Inc. warrants Emerstone Quartz to be free from material defects in manufacturing for a period of ten (10) years from the date of completion of the installation. This warranty is limited to the original p</w:t>
      </w:r>
      <w:r>
        <w:t xml:space="preserve">urchaser of the Emerstone Installation. In newly constructed single </w:t>
      </w:r>
      <w:r>
        <w:rPr>
          <w:rFonts w:ascii="Calibri" w:eastAsia="Calibri" w:hAnsi="Calibri" w:cs="Calibri"/>
          <w:noProof/>
          <w:color w:val="000000"/>
          <w:position w:val="-4"/>
          <w:sz w:val="22"/>
        </w:rPr>
        <w:drawing>
          <wp:inline distT="0" distB="0" distL="0" distR="0">
            <wp:extent cx="34925" cy="15875"/>
            <wp:effectExtent l="0" t="0" r="0" b="0"/>
            <wp:docPr id="2041" name="Picture 2041"/>
            <wp:cNvGraphicFramePr/>
            <a:graphic xmlns:a="http://schemas.openxmlformats.org/drawingml/2006/main">
              <a:graphicData uri="http://schemas.openxmlformats.org/drawingml/2006/picture">
                <pic:pic xmlns:pic="http://schemas.openxmlformats.org/drawingml/2006/picture">
                  <pic:nvPicPr>
                    <pic:cNvPr id="2041" name="Picture 2041"/>
                    <pic:cNvPicPr/>
                  </pic:nvPicPr>
                  <pic:blipFill>
                    <a:blip r:embed="rId9"/>
                    <a:stretch>
                      <a:fillRect/>
                    </a:stretch>
                  </pic:blipFill>
                  <pic:spPr>
                    <a:xfrm>
                      <a:off x="0" y="0"/>
                      <a:ext cx="34925" cy="15875"/>
                    </a:xfrm>
                    <a:prstGeom prst="rect">
                      <a:avLst/>
                    </a:prstGeom>
                  </pic:spPr>
                </pic:pic>
              </a:graphicData>
            </a:graphic>
          </wp:inline>
        </w:drawing>
      </w:r>
      <w:r>
        <w:t xml:space="preserve"> family residences where it was installed, the warranty is available to the original owner and is non</w:t>
      </w:r>
      <w:r>
        <w:rPr>
          <w:rFonts w:ascii="Calibri" w:eastAsia="Calibri" w:hAnsi="Calibri" w:cs="Calibri"/>
          <w:noProof/>
          <w:color w:val="000000"/>
          <w:position w:val="-4"/>
          <w:sz w:val="22"/>
        </w:rPr>
        <w:drawing>
          <wp:inline distT="0" distB="0" distL="0" distR="0">
            <wp:extent cx="34925" cy="12700"/>
            <wp:effectExtent l="0" t="0" r="0" b="0"/>
            <wp:docPr id="2042" name="Picture 2042"/>
            <wp:cNvGraphicFramePr/>
            <a:graphic xmlns:a="http://schemas.openxmlformats.org/drawingml/2006/main">
              <a:graphicData uri="http://schemas.openxmlformats.org/drawingml/2006/picture">
                <pic:pic xmlns:pic="http://schemas.openxmlformats.org/drawingml/2006/picture">
                  <pic:nvPicPr>
                    <pic:cNvPr id="2042" name="Picture 2042"/>
                    <pic:cNvPicPr/>
                  </pic:nvPicPr>
                  <pic:blipFill>
                    <a:blip r:embed="rId10"/>
                    <a:stretch>
                      <a:fillRect/>
                    </a:stretch>
                  </pic:blipFill>
                  <pic:spPr>
                    <a:xfrm>
                      <a:off x="0" y="0"/>
                      <a:ext cx="34925" cy="12700"/>
                    </a:xfrm>
                    <a:prstGeom prst="rect">
                      <a:avLst/>
                    </a:prstGeom>
                  </pic:spPr>
                </pic:pic>
              </a:graphicData>
            </a:graphic>
          </wp:inline>
        </w:drawing>
      </w:r>
      <w:r>
        <w:t>transferable. All decisions regarding this warranty are at the sole discretion of Emg</w:t>
      </w:r>
      <w:r>
        <w:t xml:space="preserve">ee Stones. No representative, dealer, </w:t>
      </w:r>
      <w:r>
        <w:lastRenderedPageBreak/>
        <w:t>salesperson, distributer, fabricator, or other persons are authorized to make any warranty or promise on behalf of Emgee Stones with respect to Emerstone Quartz products. If it is determined by Emgee Stones that Emerst</w:t>
      </w:r>
      <w:r>
        <w:t>one materials failed due to manufacturing defect, Emgee Stones will, at its sole discretion, repair or replace such materials, Emgee Stones will try to obtain the best possible resolution. The decision to repair or replace is at Emgee Stones sole discretio</w:t>
      </w:r>
      <w:r>
        <w:t xml:space="preserve">n and an exact color match is not guaranteed. </w:t>
      </w:r>
    </w:p>
    <w:p w:rsidR="00BD6B8E" w:rsidRDefault="00E9556A">
      <w:pPr>
        <w:spacing w:after="63" w:line="240" w:lineRule="auto"/>
        <w:ind w:left="0" w:firstLine="0"/>
      </w:pPr>
      <w:r>
        <w:t xml:space="preserve"> </w:t>
      </w:r>
    </w:p>
    <w:p w:rsidR="00BD6B8E" w:rsidRDefault="00E9556A">
      <w:pPr>
        <w:pStyle w:val="Heading1"/>
      </w:pPr>
      <w:r>
        <w:t xml:space="preserve">Terms and Conditions </w:t>
      </w:r>
      <w:r>
        <w:rPr>
          <w:b w:val="0"/>
        </w:rPr>
        <w:t xml:space="preserve"> </w:t>
      </w:r>
    </w:p>
    <w:p w:rsidR="00BD6B8E" w:rsidRDefault="00E9556A">
      <w:pPr>
        <w:numPr>
          <w:ilvl w:val="0"/>
          <w:numId w:val="2"/>
        </w:numPr>
        <w:ind w:hanging="125"/>
      </w:pPr>
      <w:r>
        <w:t>This warranty applies only to Emerstone Quartz materials that has been permanently installed In the interior of single</w:t>
      </w:r>
      <w:r>
        <w:rPr>
          <w:rFonts w:ascii="Calibri" w:eastAsia="Calibri" w:hAnsi="Calibri" w:cs="Calibri"/>
          <w:noProof/>
          <w:color w:val="000000"/>
          <w:position w:val="-4"/>
          <w:sz w:val="22"/>
        </w:rPr>
        <w:drawing>
          <wp:inline distT="0" distB="0" distL="0" distR="0">
            <wp:extent cx="34925" cy="12700"/>
            <wp:effectExtent l="0" t="0" r="0" b="0"/>
            <wp:docPr id="2160" name="Picture 2160"/>
            <wp:cNvGraphicFramePr/>
            <a:graphic xmlns:a="http://schemas.openxmlformats.org/drawingml/2006/main">
              <a:graphicData uri="http://schemas.openxmlformats.org/drawingml/2006/picture">
                <pic:pic xmlns:pic="http://schemas.openxmlformats.org/drawingml/2006/picture">
                  <pic:nvPicPr>
                    <pic:cNvPr id="2160" name="Picture 2160"/>
                    <pic:cNvPicPr/>
                  </pic:nvPicPr>
                  <pic:blipFill>
                    <a:blip r:embed="rId11"/>
                    <a:stretch>
                      <a:fillRect/>
                    </a:stretch>
                  </pic:blipFill>
                  <pic:spPr>
                    <a:xfrm>
                      <a:off x="0" y="0"/>
                      <a:ext cx="34925" cy="12700"/>
                    </a:xfrm>
                    <a:prstGeom prst="rect">
                      <a:avLst/>
                    </a:prstGeom>
                  </pic:spPr>
                </pic:pic>
              </a:graphicData>
            </a:graphic>
          </wp:inline>
        </w:drawing>
      </w:r>
      <w:r>
        <w:t xml:space="preserve">family residences and have not been moved from their original installation. </w:t>
      </w:r>
    </w:p>
    <w:p w:rsidR="00BD6B8E" w:rsidRDefault="00E9556A">
      <w:pPr>
        <w:numPr>
          <w:ilvl w:val="0"/>
          <w:numId w:val="2"/>
        </w:numPr>
        <w:spacing w:line="240" w:lineRule="auto"/>
        <w:ind w:hanging="125"/>
      </w:pPr>
      <w:r>
        <w:t xml:space="preserve">This warranty applies only to materials that has been maintained properly according to the Emerstone </w:t>
      </w:r>
    </w:p>
    <w:p w:rsidR="00BD6B8E" w:rsidRDefault="00E9556A">
      <w:pPr>
        <w:spacing w:line="240" w:lineRule="auto"/>
      </w:pPr>
      <w:r>
        <w:t xml:space="preserve">Quartz Care &amp; Maintenance guidelines </w:t>
      </w:r>
    </w:p>
    <w:p w:rsidR="00BD6B8E" w:rsidRDefault="00E9556A">
      <w:pPr>
        <w:numPr>
          <w:ilvl w:val="0"/>
          <w:numId w:val="2"/>
        </w:numPr>
        <w:ind w:hanging="125"/>
      </w:pPr>
      <w:r>
        <w:t xml:space="preserve">To request service under this warranty </w:t>
      </w:r>
      <w:r>
        <w:t>you must contact the company that sold you the Emerstone Quartz surface or contact Emgee Stones directly at 1</w:t>
      </w:r>
      <w:r>
        <w:rPr>
          <w:rFonts w:ascii="Calibri" w:eastAsia="Calibri" w:hAnsi="Calibri" w:cs="Calibri"/>
          <w:noProof/>
          <w:color w:val="000000"/>
          <w:position w:val="-4"/>
          <w:sz w:val="22"/>
        </w:rPr>
        <w:drawing>
          <wp:inline distT="0" distB="0" distL="0" distR="0">
            <wp:extent cx="34925" cy="15875"/>
            <wp:effectExtent l="0" t="0" r="0" b="0"/>
            <wp:docPr id="2161" name="Picture 2161"/>
            <wp:cNvGraphicFramePr/>
            <a:graphic xmlns:a="http://schemas.openxmlformats.org/drawingml/2006/main">
              <a:graphicData uri="http://schemas.openxmlformats.org/drawingml/2006/picture">
                <pic:pic xmlns:pic="http://schemas.openxmlformats.org/drawingml/2006/picture">
                  <pic:nvPicPr>
                    <pic:cNvPr id="2161" name="Picture 2161"/>
                    <pic:cNvPicPr/>
                  </pic:nvPicPr>
                  <pic:blipFill>
                    <a:blip r:embed="rId12"/>
                    <a:stretch>
                      <a:fillRect/>
                    </a:stretch>
                  </pic:blipFill>
                  <pic:spPr>
                    <a:xfrm>
                      <a:off x="0" y="0"/>
                      <a:ext cx="34925" cy="15875"/>
                    </a:xfrm>
                    <a:prstGeom prst="rect">
                      <a:avLst/>
                    </a:prstGeom>
                  </pic:spPr>
                </pic:pic>
              </a:graphicData>
            </a:graphic>
          </wp:inline>
        </w:drawing>
      </w:r>
      <w:r>
        <w:t>718</w:t>
      </w:r>
      <w:r>
        <w:rPr>
          <w:rFonts w:ascii="Calibri" w:eastAsia="Calibri" w:hAnsi="Calibri" w:cs="Calibri"/>
          <w:noProof/>
          <w:color w:val="000000"/>
          <w:position w:val="-4"/>
          <w:sz w:val="22"/>
        </w:rPr>
        <w:drawing>
          <wp:inline distT="0" distB="0" distL="0" distR="0">
            <wp:extent cx="34925" cy="15875"/>
            <wp:effectExtent l="0" t="0" r="0" b="0"/>
            <wp:docPr id="2162" name="Picture 2162"/>
            <wp:cNvGraphicFramePr/>
            <a:graphic xmlns:a="http://schemas.openxmlformats.org/drawingml/2006/main">
              <a:graphicData uri="http://schemas.openxmlformats.org/drawingml/2006/picture">
                <pic:pic xmlns:pic="http://schemas.openxmlformats.org/drawingml/2006/picture">
                  <pic:nvPicPr>
                    <pic:cNvPr id="2162" name="Picture 2162"/>
                    <pic:cNvPicPr/>
                  </pic:nvPicPr>
                  <pic:blipFill>
                    <a:blip r:embed="rId12"/>
                    <a:stretch>
                      <a:fillRect/>
                    </a:stretch>
                  </pic:blipFill>
                  <pic:spPr>
                    <a:xfrm>
                      <a:off x="0" y="0"/>
                      <a:ext cx="34925" cy="15875"/>
                    </a:xfrm>
                    <a:prstGeom prst="rect">
                      <a:avLst/>
                    </a:prstGeom>
                  </pic:spPr>
                </pic:pic>
              </a:graphicData>
            </a:graphic>
          </wp:inline>
        </w:drawing>
      </w:r>
      <w:r>
        <w:t>495-</w:t>
      </w:r>
      <w:r>
        <w:rPr>
          <w:rFonts w:ascii="Calibri" w:eastAsia="Calibri" w:hAnsi="Calibri" w:cs="Calibri"/>
          <w:noProof/>
          <w:color w:val="000000"/>
          <w:position w:val="-4"/>
          <w:sz w:val="22"/>
        </w:rPr>
        <w:drawing>
          <wp:inline distT="0" distB="0" distL="0" distR="0">
            <wp:extent cx="34925" cy="15875"/>
            <wp:effectExtent l="0" t="0" r="0" b="0"/>
            <wp:docPr id="2163" name="Picture 2163"/>
            <wp:cNvGraphicFramePr/>
            <a:graphic xmlns:a="http://schemas.openxmlformats.org/drawingml/2006/main">
              <a:graphicData uri="http://schemas.openxmlformats.org/drawingml/2006/picture">
                <pic:pic xmlns:pic="http://schemas.openxmlformats.org/drawingml/2006/picture">
                  <pic:nvPicPr>
                    <pic:cNvPr id="2163" name="Picture 2163"/>
                    <pic:cNvPicPr/>
                  </pic:nvPicPr>
                  <pic:blipFill>
                    <a:blip r:embed="rId13"/>
                    <a:stretch>
                      <a:fillRect/>
                    </a:stretch>
                  </pic:blipFill>
                  <pic:spPr>
                    <a:xfrm>
                      <a:off x="0" y="0"/>
                      <a:ext cx="34925" cy="15875"/>
                    </a:xfrm>
                    <a:prstGeom prst="rect">
                      <a:avLst/>
                    </a:prstGeom>
                  </pic:spPr>
                </pic:pic>
              </a:graphicData>
            </a:graphic>
          </wp:inline>
        </w:drawing>
      </w:r>
      <w:r>
        <w:t xml:space="preserve">7072 or at </w:t>
      </w:r>
      <w:r>
        <w:rPr>
          <w:rFonts w:ascii="Times New Roman" w:eastAsia="Times New Roman" w:hAnsi="Times New Roman" w:cs="Times New Roman"/>
          <w:color w:val="000000"/>
          <w:sz w:val="21"/>
        </w:rPr>
        <w:t>sales@emgeestone.com</w:t>
      </w:r>
      <w:r>
        <w:t xml:space="preserve"> within thirty (30) days of failure. Please make sure to have your proof of purchase available </w:t>
      </w:r>
    </w:p>
    <w:p w:rsidR="00BD6B8E" w:rsidRDefault="00E9556A">
      <w:pPr>
        <w:spacing w:after="61" w:line="240" w:lineRule="auto"/>
        <w:ind w:left="0" w:firstLine="0"/>
      </w:pPr>
      <w:r>
        <w:t xml:space="preserve"> </w:t>
      </w:r>
    </w:p>
    <w:p w:rsidR="00BD6B8E" w:rsidRDefault="00E9556A">
      <w:pPr>
        <w:pStyle w:val="Heading1"/>
      </w:pPr>
      <w:r>
        <w:t xml:space="preserve">What is not covered under this warranty? </w:t>
      </w:r>
      <w:r>
        <w:rPr>
          <w:b w:val="0"/>
        </w:rPr>
        <w:t xml:space="preserve"> </w:t>
      </w:r>
    </w:p>
    <w:p w:rsidR="00BD6B8E" w:rsidRDefault="00E9556A">
      <w:pPr>
        <w:numPr>
          <w:ilvl w:val="0"/>
          <w:numId w:val="3"/>
        </w:numPr>
        <w:spacing w:line="240" w:lineRule="auto"/>
        <w:ind w:hanging="125"/>
      </w:pPr>
      <w:r>
        <w:t xml:space="preserve">Materials and/or services that has not been paid in full. </w:t>
      </w:r>
    </w:p>
    <w:p w:rsidR="00BD6B8E" w:rsidRDefault="00E9556A">
      <w:pPr>
        <w:numPr>
          <w:ilvl w:val="0"/>
          <w:numId w:val="3"/>
        </w:numPr>
        <w:spacing w:line="240" w:lineRule="auto"/>
        <w:ind w:hanging="125"/>
      </w:pPr>
      <w:r>
        <w:t xml:space="preserve">Material installed in any outdoor application. </w:t>
      </w:r>
    </w:p>
    <w:p w:rsidR="00BD6B8E" w:rsidRDefault="00E9556A">
      <w:pPr>
        <w:numPr>
          <w:ilvl w:val="0"/>
          <w:numId w:val="3"/>
        </w:numPr>
        <w:spacing w:line="240" w:lineRule="auto"/>
        <w:ind w:hanging="125"/>
      </w:pPr>
      <w:r>
        <w:t xml:space="preserve">Material used as flooring application. </w:t>
      </w:r>
    </w:p>
    <w:p w:rsidR="00BD6B8E" w:rsidRDefault="00E9556A">
      <w:pPr>
        <w:numPr>
          <w:ilvl w:val="0"/>
          <w:numId w:val="3"/>
        </w:numPr>
        <w:spacing w:line="240" w:lineRule="auto"/>
        <w:ind w:hanging="125"/>
      </w:pPr>
      <w:r>
        <w:t xml:space="preserve">Products with honed finishes, honed finishes are not designed for </w:t>
      </w:r>
      <w:r>
        <w:t xml:space="preserve">high traffic applications </w:t>
      </w:r>
    </w:p>
    <w:p w:rsidR="00BD6B8E" w:rsidRDefault="00E9556A">
      <w:pPr>
        <w:numPr>
          <w:ilvl w:val="0"/>
          <w:numId w:val="3"/>
        </w:numPr>
        <w:spacing w:line="240" w:lineRule="auto"/>
        <w:ind w:hanging="125"/>
      </w:pPr>
      <w:r>
        <w:t xml:space="preserve">Failure due to fabricators/installers failing to use proper procedure </w:t>
      </w:r>
    </w:p>
    <w:p w:rsidR="00BD6B8E" w:rsidRDefault="00E9556A">
      <w:pPr>
        <w:numPr>
          <w:ilvl w:val="0"/>
          <w:numId w:val="3"/>
        </w:numPr>
        <w:spacing w:line="240" w:lineRule="auto"/>
        <w:ind w:hanging="125"/>
      </w:pPr>
      <w:r>
        <w:t xml:space="preserve">Creative use of the material such as thermal bending or curving </w:t>
      </w:r>
    </w:p>
    <w:p w:rsidR="00BD6B8E" w:rsidRDefault="00E9556A">
      <w:pPr>
        <w:numPr>
          <w:ilvl w:val="0"/>
          <w:numId w:val="3"/>
        </w:numPr>
        <w:spacing w:line="240" w:lineRule="auto"/>
        <w:ind w:hanging="125"/>
      </w:pPr>
      <w:r>
        <w:t xml:space="preserve">Material that has been reduced in thickness </w:t>
      </w:r>
    </w:p>
    <w:p w:rsidR="00BD6B8E" w:rsidRDefault="00E9556A">
      <w:pPr>
        <w:numPr>
          <w:ilvl w:val="0"/>
          <w:numId w:val="3"/>
        </w:numPr>
        <w:ind w:hanging="125"/>
      </w:pPr>
      <w:r>
        <w:t>Seam appearance etc. once the product is properl</w:t>
      </w:r>
      <w:r>
        <w:t xml:space="preserve">y installed the shifting of cabinet or foundation are a main cause of above problem, or thermal shock caused by hot stuff being left on surface for more than a short time </w:t>
      </w:r>
    </w:p>
    <w:p w:rsidR="00BD6B8E" w:rsidRDefault="00E9556A">
      <w:pPr>
        <w:numPr>
          <w:ilvl w:val="0"/>
          <w:numId w:val="3"/>
        </w:numPr>
        <w:spacing w:line="240" w:lineRule="auto"/>
        <w:ind w:hanging="125"/>
      </w:pPr>
      <w:r>
        <w:t xml:space="preserve">Securing objects directly into material </w:t>
      </w:r>
    </w:p>
    <w:p w:rsidR="00BD6B8E" w:rsidRDefault="00E9556A">
      <w:pPr>
        <w:numPr>
          <w:ilvl w:val="0"/>
          <w:numId w:val="3"/>
        </w:numPr>
        <w:spacing w:line="240" w:lineRule="auto"/>
        <w:ind w:hanging="125"/>
      </w:pPr>
      <w:r>
        <w:t>Failure due to insufficient support for the</w:t>
      </w:r>
      <w:r>
        <w:t xml:space="preserve"> material used </w:t>
      </w:r>
    </w:p>
    <w:p w:rsidR="00BD6B8E" w:rsidRDefault="00E9556A">
      <w:pPr>
        <w:numPr>
          <w:ilvl w:val="0"/>
          <w:numId w:val="3"/>
        </w:numPr>
        <w:spacing w:line="240" w:lineRule="auto"/>
        <w:ind w:hanging="125"/>
      </w:pPr>
      <w:r>
        <w:t xml:space="preserve">Defects that where visible at time of fabrication or installation </w:t>
      </w:r>
    </w:p>
    <w:p w:rsidR="00BD6B8E" w:rsidRDefault="00E9556A">
      <w:pPr>
        <w:numPr>
          <w:ilvl w:val="0"/>
          <w:numId w:val="3"/>
        </w:numPr>
        <w:spacing w:line="240" w:lineRule="auto"/>
        <w:ind w:hanging="125"/>
      </w:pPr>
      <w:r>
        <w:t xml:space="preserve">Chemical damage </w:t>
      </w:r>
    </w:p>
    <w:p w:rsidR="00BD6B8E" w:rsidRDefault="00E9556A">
      <w:pPr>
        <w:numPr>
          <w:ilvl w:val="0"/>
          <w:numId w:val="3"/>
        </w:numPr>
        <w:ind w:hanging="125"/>
      </w:pPr>
      <w:r>
        <w:t xml:space="preserve">Damage caused by improper handling of the material, or abuse, and failure to properly maintain the material </w:t>
      </w:r>
    </w:p>
    <w:p w:rsidR="00BD6B8E" w:rsidRDefault="00E9556A">
      <w:pPr>
        <w:numPr>
          <w:ilvl w:val="0"/>
          <w:numId w:val="3"/>
        </w:numPr>
        <w:ind w:hanging="125"/>
      </w:pPr>
      <w:r>
        <w:t xml:space="preserve">Scratches. Emerstone is highly scratch resistance but not scratch proof it's necessary to use a cutting board as part of regular maintenance procedure </w:t>
      </w:r>
    </w:p>
    <w:p w:rsidR="00BD6B8E" w:rsidRDefault="00E9556A">
      <w:pPr>
        <w:numPr>
          <w:ilvl w:val="0"/>
          <w:numId w:val="3"/>
        </w:numPr>
        <w:ind w:hanging="125"/>
      </w:pPr>
      <w:r>
        <w:t>Natural variations of color, size, distribution of pattern, these are inherent characteristics of Quartz</w:t>
      </w:r>
      <w:r>
        <w:t xml:space="preserve"> slabs since they are natural stone based. Samples provided to consumers, and dealers, are only </w:t>
      </w:r>
      <w:r>
        <w:lastRenderedPageBreak/>
        <w:t xml:space="preserve">representative of the actual product and not an exact replica of the slab that will be installed in your property </w:t>
      </w:r>
    </w:p>
    <w:p w:rsidR="00BD6B8E" w:rsidRDefault="00E9556A">
      <w:pPr>
        <w:numPr>
          <w:ilvl w:val="0"/>
          <w:numId w:val="3"/>
        </w:numPr>
        <w:ind w:hanging="125"/>
      </w:pPr>
      <w:r>
        <w:t>Spots or blemishes smaller then a U.S. ten ce</w:t>
      </w:r>
      <w:r>
        <w:t>nts ($0.10) for single</w:t>
      </w:r>
      <w:r>
        <w:rPr>
          <w:rFonts w:ascii="Calibri" w:eastAsia="Calibri" w:hAnsi="Calibri" w:cs="Calibri"/>
          <w:noProof/>
          <w:color w:val="000000"/>
          <w:position w:val="-4"/>
          <w:sz w:val="22"/>
        </w:rPr>
        <w:drawing>
          <wp:inline distT="0" distB="0" distL="0" distR="0">
            <wp:extent cx="34925" cy="15875"/>
            <wp:effectExtent l="0" t="0" r="0" b="0"/>
            <wp:docPr id="2278" name="Picture 2278"/>
            <wp:cNvGraphicFramePr/>
            <a:graphic xmlns:a="http://schemas.openxmlformats.org/drawingml/2006/main">
              <a:graphicData uri="http://schemas.openxmlformats.org/drawingml/2006/picture">
                <pic:pic xmlns:pic="http://schemas.openxmlformats.org/drawingml/2006/picture">
                  <pic:nvPicPr>
                    <pic:cNvPr id="2278" name="Picture 2278"/>
                    <pic:cNvPicPr/>
                  </pic:nvPicPr>
                  <pic:blipFill>
                    <a:blip r:embed="rId12"/>
                    <a:stretch>
                      <a:fillRect/>
                    </a:stretch>
                  </pic:blipFill>
                  <pic:spPr>
                    <a:xfrm>
                      <a:off x="0" y="0"/>
                      <a:ext cx="34925" cy="15875"/>
                    </a:xfrm>
                    <a:prstGeom prst="rect">
                      <a:avLst/>
                    </a:prstGeom>
                  </pic:spPr>
                </pic:pic>
              </a:graphicData>
            </a:graphic>
          </wp:inline>
        </w:drawing>
      </w:r>
      <w:r>
        <w:t>color slabs and smaller than U.S. twenty five cents ($0.25) for multi</w:t>
      </w:r>
      <w:r>
        <w:rPr>
          <w:rFonts w:ascii="Calibri" w:eastAsia="Calibri" w:hAnsi="Calibri" w:cs="Calibri"/>
          <w:noProof/>
          <w:color w:val="000000"/>
          <w:position w:val="-4"/>
          <w:sz w:val="22"/>
        </w:rPr>
        <w:drawing>
          <wp:inline distT="0" distB="0" distL="0" distR="0">
            <wp:extent cx="34925" cy="12700"/>
            <wp:effectExtent l="0" t="0" r="0" b="0"/>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0"/>
                    <a:stretch>
                      <a:fillRect/>
                    </a:stretch>
                  </pic:blipFill>
                  <pic:spPr>
                    <a:xfrm>
                      <a:off x="0" y="0"/>
                      <a:ext cx="34925" cy="12700"/>
                    </a:xfrm>
                    <a:prstGeom prst="rect">
                      <a:avLst/>
                    </a:prstGeom>
                  </pic:spPr>
                </pic:pic>
              </a:graphicData>
            </a:graphic>
          </wp:inline>
        </w:drawing>
      </w:r>
      <w:r>
        <w:t xml:space="preserve">colored slabs </w:t>
      </w:r>
    </w:p>
    <w:p w:rsidR="00BD6B8E" w:rsidRDefault="00E9556A">
      <w:pPr>
        <w:numPr>
          <w:ilvl w:val="0"/>
          <w:numId w:val="3"/>
        </w:numPr>
        <w:ind w:hanging="125"/>
      </w:pPr>
      <w:r>
        <w:t>Emgee Stones is not responsible for damage or injury caused in whole or part by act of God, job site conditions, and architectural/engineering desig</w:t>
      </w:r>
      <w:r>
        <w:t xml:space="preserve">n, structural movement, acts of vandalism or accidents • Engineering, and building codes vary widely, Emgee Stones does not take responsibility for the choice of material chosen that it will comply with local law, and established construction norms </w:t>
      </w:r>
    </w:p>
    <w:p w:rsidR="00BD6B8E" w:rsidRDefault="00E9556A">
      <w:pPr>
        <w:numPr>
          <w:ilvl w:val="0"/>
          <w:numId w:val="3"/>
        </w:numPr>
        <w:ind w:hanging="125"/>
      </w:pPr>
      <w:r>
        <w:t>Routin</w:t>
      </w:r>
      <w:r>
        <w:t xml:space="preserve">e maintenance including but not limited to, removing stains and other such minor conditions specified in the care and maintenance section of our website www.emerstone.com </w:t>
      </w:r>
    </w:p>
    <w:p w:rsidR="00BD6B8E" w:rsidRDefault="00E9556A">
      <w:pPr>
        <w:numPr>
          <w:ilvl w:val="0"/>
          <w:numId w:val="3"/>
        </w:numPr>
        <w:ind w:hanging="125"/>
      </w:pPr>
      <w:r>
        <w:t>Any other cost including but not limited to painting, electrical, cabinets, tile, tr</w:t>
      </w:r>
      <w:r>
        <w:t xml:space="preserve">ansportation, tear out, disposal, and reinstallation and fabrication or any associated costs proceeding the cost of the material sold by Emerstone Quartz. </w:t>
      </w:r>
    </w:p>
    <w:p w:rsidR="00BD6B8E" w:rsidRDefault="00E9556A">
      <w:pPr>
        <w:numPr>
          <w:ilvl w:val="0"/>
          <w:numId w:val="3"/>
        </w:numPr>
        <w:ind w:hanging="125"/>
      </w:pPr>
      <w:r>
        <w:t xml:space="preserve">Emgee Stones should not be. Responsible for any loss direct or indirect, consequential, incidental, </w:t>
      </w:r>
      <w:r>
        <w:t xml:space="preserve">or punitive, or any other costs caused by the inability to use the the product covered under this warranty In case the item is discontinued Emgee stones reserves the right to decide how to proceed </w:t>
      </w:r>
    </w:p>
    <w:p w:rsidR="00BD6B8E" w:rsidRDefault="00E9556A">
      <w:pPr>
        <w:spacing w:after="66" w:line="240" w:lineRule="auto"/>
        <w:ind w:left="0" w:firstLine="0"/>
      </w:pPr>
      <w:r>
        <w:t xml:space="preserve"> </w:t>
      </w:r>
    </w:p>
    <w:p w:rsidR="00BD6B8E" w:rsidRDefault="00E9556A">
      <w:pPr>
        <w:spacing w:after="4"/>
      </w:pPr>
      <w:r>
        <w:t xml:space="preserve">The above is the complete warranty for Emerstone Quartz </w:t>
      </w:r>
      <w:r>
        <w:t>sold by Emgee Stones, and supersedes all other warranties whether oral or written. Emgee Stones disclaims all warranties not stated in above warranty, including to the extent permitted by law, any warranty that may exist under national or local law includi</w:t>
      </w:r>
      <w:r>
        <w:t xml:space="preserve">ng but not limited to any implied warranty to merchantability or fitness for particular use. Some jurisdictions do not allow the exclusion of the implied warranty so this may not apply to you. </w:t>
      </w:r>
    </w:p>
    <w:p w:rsidR="00BD6B8E" w:rsidRDefault="00E9556A">
      <w:pPr>
        <w:spacing w:after="0" w:line="240" w:lineRule="auto"/>
        <w:ind w:left="0" w:firstLine="0"/>
      </w:pPr>
      <w:r>
        <w:rPr>
          <w:rFonts w:ascii="Calibri" w:eastAsia="Calibri" w:hAnsi="Calibri" w:cs="Calibri"/>
          <w:b/>
          <w:color w:val="000000"/>
          <w:sz w:val="22"/>
        </w:rPr>
        <w:t xml:space="preserve"> </w:t>
      </w:r>
    </w:p>
    <w:sectPr w:rsidR="00BD6B8E">
      <w:headerReference w:type="even" r:id="rId14"/>
      <w:headerReference w:type="default" r:id="rId15"/>
      <w:headerReference w:type="first" r:id="rId16"/>
      <w:pgSz w:w="12240" w:h="15840"/>
      <w:pgMar w:top="1448" w:right="1456" w:bottom="167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6A" w:rsidRDefault="00E9556A">
      <w:pPr>
        <w:spacing w:after="0" w:line="240" w:lineRule="auto"/>
      </w:pPr>
      <w:r>
        <w:separator/>
      </w:r>
    </w:p>
  </w:endnote>
  <w:endnote w:type="continuationSeparator" w:id="0">
    <w:p w:rsidR="00E9556A" w:rsidRDefault="00E9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6A" w:rsidRDefault="00E9556A">
      <w:pPr>
        <w:spacing w:after="0" w:line="240" w:lineRule="auto"/>
      </w:pPr>
      <w:r>
        <w:separator/>
      </w:r>
    </w:p>
  </w:footnote>
  <w:footnote w:type="continuationSeparator" w:id="0">
    <w:p w:rsidR="00E9556A" w:rsidRDefault="00E95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8E" w:rsidRDefault="00E9556A">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896112</wp:posOffset>
              </wp:positionH>
              <wp:positionV relativeFrom="page">
                <wp:posOffset>1847088</wp:posOffset>
              </wp:positionV>
              <wp:extent cx="5980176" cy="3788664"/>
              <wp:effectExtent l="0" t="0" r="0" b="0"/>
              <wp:wrapNone/>
              <wp:docPr id="2377" name="Group 2377"/>
              <wp:cNvGraphicFramePr/>
              <a:graphic xmlns:a="http://schemas.openxmlformats.org/drawingml/2006/main">
                <a:graphicData uri="http://schemas.microsoft.com/office/word/2010/wordprocessingGroup">
                  <wpg:wgp>
                    <wpg:cNvGrpSpPr/>
                    <wpg:grpSpPr>
                      <a:xfrm>
                        <a:off x="0" y="0"/>
                        <a:ext cx="5980176" cy="3788664"/>
                        <a:chOff x="0" y="0"/>
                        <a:chExt cx="5980176" cy="3788664"/>
                      </a:xfrm>
                    </wpg:grpSpPr>
                    <wps:wsp>
                      <wps:cNvPr id="2479" name="Shape 2479"/>
                      <wps:cNvSpPr/>
                      <wps:spPr>
                        <a:xfrm>
                          <a:off x="0" y="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0" name="Shape 2480"/>
                      <wps:cNvSpPr/>
                      <wps:spPr>
                        <a:xfrm>
                          <a:off x="0" y="222503"/>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1" name="Shape 2481"/>
                      <wps:cNvSpPr/>
                      <wps:spPr>
                        <a:xfrm>
                          <a:off x="0" y="44653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2" name="Shape 2482"/>
                      <wps:cNvSpPr/>
                      <wps:spPr>
                        <a:xfrm>
                          <a:off x="0" y="66903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3" name="Shape 2483"/>
                      <wps:cNvSpPr/>
                      <wps:spPr>
                        <a:xfrm>
                          <a:off x="0" y="891539"/>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4" name="Shape 2484"/>
                      <wps:cNvSpPr/>
                      <wps:spPr>
                        <a:xfrm>
                          <a:off x="0" y="1114044"/>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5" name="Shape 2485"/>
                      <wps:cNvSpPr/>
                      <wps:spPr>
                        <a:xfrm>
                          <a:off x="0" y="133807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6" name="Shape 2486"/>
                      <wps:cNvSpPr/>
                      <wps:spPr>
                        <a:xfrm>
                          <a:off x="0" y="156057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7" name="Shape 2487"/>
                      <wps:cNvSpPr/>
                      <wps:spPr>
                        <a:xfrm>
                          <a:off x="0" y="178308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8" name="Shape 2488"/>
                      <wps:cNvSpPr/>
                      <wps:spPr>
                        <a:xfrm>
                          <a:off x="0" y="2005584"/>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89" name="Shape 2489"/>
                      <wps:cNvSpPr/>
                      <wps:spPr>
                        <a:xfrm>
                          <a:off x="0" y="222961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90" name="Shape 2490"/>
                      <wps:cNvSpPr/>
                      <wps:spPr>
                        <a:xfrm>
                          <a:off x="0" y="245211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91" name="Shape 2491"/>
                      <wps:cNvSpPr/>
                      <wps:spPr>
                        <a:xfrm>
                          <a:off x="0" y="267462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92" name="Shape 2492"/>
                      <wps:cNvSpPr/>
                      <wps:spPr>
                        <a:xfrm>
                          <a:off x="0" y="2897124"/>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93" name="Shape 2493"/>
                      <wps:cNvSpPr/>
                      <wps:spPr>
                        <a:xfrm>
                          <a:off x="0" y="312115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94" name="Shape 2494"/>
                      <wps:cNvSpPr/>
                      <wps:spPr>
                        <a:xfrm>
                          <a:off x="0" y="334365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95" name="Shape 2495"/>
                      <wps:cNvSpPr/>
                      <wps:spPr>
                        <a:xfrm>
                          <a:off x="0" y="356616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4F95323" id="Group 2377" o:spid="_x0000_s1026" style="position:absolute;margin-left:70.55pt;margin-top:145.45pt;width:470.9pt;height:298.3pt;z-index:-251658240;mso-position-horizontal-relative:page;mso-position-vertical-relative:page" coordsize="59801,3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">
              <v:shape id="Shape 2479" o:spid="_x0000_s1027" style="position:absolute;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KcgA&#10;AADdAAAADwAAAGRycy9kb3ducmV2LnhtbESPT2sCMRTE7wW/Q3hCbzWr1qpbo7SFihdL/QceXzfP&#10;zdLNy+4m1e23bwShx2FmfsPMFq0txZkaXzhW0O8lIIgzpwvOFex37w8TED4gaywdk4Jf8rCYd+5m&#10;mGp34Q2dtyEXEcI+RQUmhCqV0meGLPqeq4ijd3KNxRBlk0vd4CXCbSkHSfIkLRYcFwxW9GYo+97+&#10;WAX1crcPn/XUHI7DdlQPV5v118erUvfd9uUZRKA2/Idv7ZVWMHgcT+H6Jj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S7kpyAAAAN0AAAAPAAAAAAAAAAAAAAAAAJgCAABk&#10;cnMvZG93bnJldi54bWxQSwUGAAAAAAQABAD1AAAAjQMAAAAA&#10;" path="m,l5980176,r,222504l,222504,,e" stroked="f" strokeweight="0">
                <v:stroke miterlimit="83231f" joinstyle="miter"/>
                <v:path arrowok="t" textboxrect="0,0,5980176,222504"/>
              </v:shape>
              <v:shape id="Shape 2480" o:spid="_x0000_s1028" style="position:absolute;top:2225;width:59801;height:2240;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oIsQA&#10;AADdAAAADwAAAGRycy9kb3ducmV2LnhtbERPTWvCQBC9F/wPywi91Y2JWomuIi0GoQjWeultyI5J&#10;MDsbs1sT/717KHh8vO/luje1uFHrKssKxqMIBHFudcWFgtPP9m0OwnlkjbVlUnAnB+vV4GWJqbYd&#10;f9Pt6AsRQtilqKD0vkmldHlJBt3INsSBO9vWoA+wLaRusQvhppZxFM2kwYpDQ4kNfZSUX45/RsHv&#10;dfp5GO/22SbJ3k/5156nJkqUeh32mwUIT71/iv/dO60gnszD/vA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BKCLEAAAA3QAAAA8AAAAAAAAAAAAAAAAAmAIAAGRycy9k&#10;b3ducmV2LnhtbFBLBQYAAAAABAAEAPUAAACJAwAAAAA=&#10;" path="m,l5980176,r,224028l,224028,,e" stroked="f" strokeweight="0">
                <v:stroke miterlimit="83231f" joinstyle="miter"/>
                <v:path arrowok="t" textboxrect="0,0,5980176,224028"/>
              </v:shape>
              <v:shape id="Shape 2481" o:spid="_x0000_s1029" style="position:absolute;top:4465;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FCMgA&#10;AADdAAAADwAAAGRycy9kb3ducmV2LnhtbESPT2sCMRTE74V+h/CE3mpWrWK3RtFCxYviv0KPr5vn&#10;ZunmZXeT6vbbG0HocZiZ3zCTWWtLcabGF44V9LoJCOLM6YJzBcfDx/MYhA/IGkvHpOCPPMymjw8T&#10;TLW78I7O+5CLCGGfogITQpVK6TNDFn3XVcTRO7nGYoiyyaVu8BLhtpT9JBlJiwXHBYMVvRvKfva/&#10;VkG9PBzDtn41n1+DdlgPVrv192ah1FOnnb+BCNSG//C9vdIK+i/jHtzexCc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6MUIyAAAAN0AAAAPAAAAAAAAAAAAAAAAAJgCAABk&#10;cnMvZG93bnJldi54bWxQSwUGAAAAAAQABAD1AAAAjQMAAAAA&#10;" path="m,l5980176,r,222504l,222504,,e" stroked="f" strokeweight="0">
                <v:stroke miterlimit="83231f" joinstyle="miter"/>
                <v:path arrowok="t" textboxrect="0,0,5980176,222504"/>
              </v:shape>
              <v:shape id="Shape 2482" o:spid="_x0000_s1030" style="position:absolute;top:6690;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bf8gA&#10;AADdAAAADwAAAGRycy9kb3ducmV2LnhtbESPT2vCQBTE7wW/w/KE3urGWItNXUULFS+W+qfQ42v2&#10;NRvMvk2yW02/vSsIPQ4z8xtmOu9sJU7U+tKxguEgAUGcO11yoeCwf3uYgPABWWPlmBT8kYf5rHc3&#10;xUy7M2/ptAuFiBD2GSowIdSZlD43ZNEPXE0cvR/XWgxRtoXULZ4j3FYyTZInabHkuGCwpldD+XH3&#10;axU0q/0hfDTP5vNr1I2b0Xq7+X5fKnXf7xYvIAJ14T98a6+1gvRxksL1TXw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Olt/yAAAAN0AAAAPAAAAAAAAAAAAAAAAAJgCAABk&#10;cnMvZG93bnJldi54bWxQSwUGAAAAAAQABAD1AAAAjQMAAAAA&#10;" path="m,l5980176,r,222504l,222504,,e" stroked="f" strokeweight="0">
                <v:stroke miterlimit="83231f" joinstyle="miter"/>
                <v:path arrowok="t" textboxrect="0,0,5980176,222504"/>
              </v:shape>
              <v:shape id="Shape 2483" o:spid="_x0000_s1031" style="position:absolute;top:8915;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5MgA&#10;AADdAAAADwAAAGRycy9kb3ducmV2LnhtbESPT2vCQBTE7wW/w/KE3upGo8WmrqKFFi8V/xV6fM2+&#10;ZoPZt0l2q/HbdwtCj8PM/IaZLTpbiTO1vnSsYDhIQBDnTpdcKDgeXh+mIHxA1lg5JgVX8rCY9+5m&#10;mGl34R2d96EQEcI+QwUmhDqT0ueGLPqBq4mj9+1aiyHKtpC6xUuE20qOkuRRWiw5Lhis6cVQftr/&#10;WAXN2+EYts2T+fhMu0mTrnfvX5uVUvf9bvkMIlAX/sO39lorGI2nKfy9iU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dv7kyAAAAN0AAAAPAAAAAAAAAAAAAAAAAJgCAABk&#10;cnMvZG93bnJldi54bWxQSwUGAAAAAAQABAD1AAAAjQMAAAAA&#10;" path="m,l5980176,r,222504l,222504,,e" stroked="f" strokeweight="0">
                <v:stroke miterlimit="83231f" joinstyle="miter"/>
                <v:path arrowok="t" textboxrect="0,0,5980176,222504"/>
              </v:shape>
              <v:shape id="Shape 2484" o:spid="_x0000_s1032" style="position:absolute;top:11140;width:59801;height:2240;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uIccA&#10;AADdAAAADwAAAGRycy9kb3ducmV2LnhtbESPT2vCQBTE74V+h+UJvdWNfxvSbERaFKEINnrx9si+&#10;JsHs2zS71fjtXUHocZiZ3zDpojeNOFPnassKRsMIBHFhdc2lgsN+9RqDcB5ZY2OZFFzJwSJ7fkox&#10;0fbC33TOfSkChF2CCirv20RKV1Rk0A1tSxy8H9sZ9EF2pdQdXgLcNHIcRXNpsOawUGFLHxUVp/zP&#10;KDj+zj53o812vZys3w7F15ZnJpoo9TLol+8gPPX+P/xob7SC8TSewv1NeAIy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6LiHHAAAA3QAAAA8AAAAAAAAAAAAAAAAAmAIAAGRy&#10;cy9kb3ducmV2LnhtbFBLBQYAAAAABAAEAPUAAACMAwAAAAA=&#10;" path="m,l5980176,r,224028l,224028,,e" stroked="f" strokeweight="0">
                <v:stroke miterlimit="83231f" joinstyle="miter"/>
                <v:path arrowok="t" textboxrect="0,0,5980176,224028"/>
              </v:shape>
              <v:shape id="Shape 2485" o:spid="_x0000_s1033" style="position:absolute;top:13380;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DC8gA&#10;AADdAAAADwAAAGRycy9kb3ducmV2LnhtbESPT2sCMRTE70K/Q3iF3jSr1qJbo9hCi5dK/QceXzfP&#10;zeLmZXeT6vrtG6HgcZiZ3zDTeWtLcabGF44V9HsJCOLM6YJzBbvtR3cMwgdkjaVjUnAlD/PZQ2eK&#10;qXYXXtN5E3IRIexTVGBCqFIpfWbIou+5ijh6R9dYDFE2udQNXiLclnKQJC/SYsFxwWBF74ay0+bX&#10;Kqg/t7vwXU/M/jBsR/Vwuf76Wb0p9fTYLl5BBGrDPfzfXmoFg+fxCG5v4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08MLyAAAAN0AAAAPAAAAAAAAAAAAAAAAAJgCAABk&#10;cnMvZG93bnJldi54bWxQSwUGAAAAAAQABAD1AAAAjQMAAAAA&#10;" path="m,l5980176,r,222504l,222504,,e" stroked="f" strokeweight="0">
                <v:stroke miterlimit="83231f" joinstyle="miter"/>
                <v:path arrowok="t" textboxrect="0,0,5980176,222504"/>
              </v:shape>
              <v:shape id="Shape 2486" o:spid="_x0000_s1034" style="position:absolute;top:15605;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dfMcA&#10;AADdAAAADwAAAGRycy9kb3ducmV2LnhtbESPT2sCMRTE74V+h/AK3mq22opujWILFi8V/4LH183r&#10;ZnHzsruJuv32piB4HGbmN8x42tpSnKnxhWMFL90EBHHmdMG5gt12/jwE4QOyxtIxKfgjD9PJ48MY&#10;U+0uvKbzJuQiQtinqMCEUKVS+syQRd91FXH0fl1jMUTZ5FI3eIlwW8pekgykxYLjgsGKPg1lx83J&#10;Kqi/truwqkdmf+i3b3V/sf7+WX4o1XlqZ+8gArXhHr61F1pB73U4gP838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BXXzHAAAA3QAAAA8AAAAAAAAAAAAAAAAAmAIAAGRy&#10;cy9kb3ducmV2LnhtbFBLBQYAAAAABAAEAPUAAACMAwAAAAA=&#10;" path="m,l5980176,r,222504l,222504,,e" stroked="f" strokeweight="0">
                <v:stroke miterlimit="83231f" joinstyle="miter"/>
                <v:path arrowok="t" textboxrect="0,0,5980176,222504"/>
              </v:shape>
              <v:shape id="Shape 2487" o:spid="_x0000_s1035" style="position:absolute;top:17830;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458gA&#10;AADdAAAADwAAAGRycy9kb3ducmV2LnhtbESPT2sCMRTE7wW/Q3hCbzWr1qpbo7SFihdL/QceXzfP&#10;zdLNy+4m1e23bwShx2FmfsPMFq0txZkaXzhW0O8lIIgzpwvOFex37w8TED4gaywdk4Jf8rCYd+5m&#10;mGp34Q2dtyEXEcI+RQUmhCqV0meGLPqeq4ijd3KNxRBlk0vd4CXCbSkHSfIkLRYcFwxW9GYo+97+&#10;WAX1crcPn/XUHI7DdlQPV5v118erUvfd9uUZRKA2/Idv7ZVWMHicjOH6Jj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TfjnyAAAAN0AAAAPAAAAAAAAAAAAAAAAAJgCAABk&#10;cnMvZG93bnJldi54bWxQSwUGAAAAAAQABAD1AAAAjQMAAAAA&#10;" path="m,l5980176,r,222504l,222504,,e" stroked="f" strokeweight="0">
                <v:stroke miterlimit="83231f" joinstyle="miter"/>
                <v:path arrowok="t" textboxrect="0,0,5980176,222504"/>
              </v:shape>
              <v:shape id="Shape 2488" o:spid="_x0000_s1036" style="position:absolute;top:20055;width:59801;height:2241;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kJMQA&#10;AADdAAAADwAAAGRycy9kb3ducmV2LnhtbERPTWvCQBC9F/wPywi91Y2JWomuIi0GoQjWeultyI5J&#10;MDsbs1sT/717KHh8vO/luje1uFHrKssKxqMIBHFudcWFgtPP9m0OwnlkjbVlUnAnB+vV4GWJqbYd&#10;f9Pt6AsRQtilqKD0vkmldHlJBt3INsSBO9vWoA+wLaRusQvhppZxFM2kwYpDQ4kNfZSUX45/RsHv&#10;dfp5GO/22SbJ3k/5156nJkqUeh32mwUIT71/iv/dO60gnszD3PA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3JCTEAAAA3QAAAA8AAAAAAAAAAAAAAAAAmAIAAGRycy9k&#10;b3ducmV2LnhtbFBLBQYAAAAABAAEAPUAAACJAwAAAAA=&#10;" path="m,l5980176,r,224028l,224028,,e" stroked="f" strokeweight="0">
                <v:stroke miterlimit="83231f" joinstyle="miter"/>
                <v:path arrowok="t" textboxrect="0,0,5980176,224028"/>
              </v:shape>
              <v:shape id="Shape 2489" o:spid="_x0000_s1037" style="position:absolute;top:22296;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JDsgA&#10;AADdAAAADwAAAGRycy9kb3ducmV2LnhtbESPT2sCMRTE74V+h/AEbzWrtqJbo7SC4kXxX6HH183r&#10;ZunmZXcTdfvtjVDocZiZ3zDTeWtLcaHGF44V9HsJCOLM6YJzBafj8mkMwgdkjaVjUvBLHuazx4cp&#10;ptpdeU+XQ8hFhLBPUYEJoUql9Jkhi77nKuLofbvGYoiyyaVu8BrhtpSDJBlJiwXHBYMVLQxlP4ez&#10;VVCvjqewqyfm43PYvtTD9X7ztX1Xqttp315BBGrDf/ivvdYKBs/jCdzfxCc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nskOyAAAAN0AAAAPAAAAAAAAAAAAAAAAAJgCAABk&#10;cnMvZG93bnJldi54bWxQSwUGAAAAAAQABAD1AAAAjQMAAAAA&#10;" path="m,l5980176,r,222504l,222504,,e" stroked="f" strokeweight="0">
                <v:stroke miterlimit="83231f" joinstyle="miter"/>
                <v:path arrowok="t" textboxrect="0,0,5980176,222504"/>
              </v:shape>
              <v:shape id="Shape 2490" o:spid="_x0000_s1038" style="position:absolute;top:24521;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32TsQA&#10;AADdAAAADwAAAGRycy9kb3ducmV2LnhtbERPy2oCMRTdF/yHcAvdaaZqi45GaQsVN5X6ApfXyXUy&#10;OLmZmaQ6/r1ZCF0ezns6b20pLtT4wrGC114CgjhzuuBcwW773R2B8AFZY+mYFNzIw3zWeZpiqt2V&#10;13TZhFzEEPYpKjAhVKmUPjNk0fdcRRy5k2sshgibXOoGrzHclrKfJO/SYsGxwWBFX4ay8+bPKqgX&#10;2134rcdmfxi0b/Vguf45rj6VenluPyYgArXhX/xwL7WC/nAc98c38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99k7EAAAA3QAAAA8AAAAAAAAAAAAAAAAAmAIAAGRycy9k&#10;b3ducmV2LnhtbFBLBQYAAAAABAAEAPUAAACJAwAAAAA=&#10;" path="m,l5980176,r,222504l,222504,,e" stroked="f" strokeweight="0">
                <v:stroke miterlimit="83231f" joinstyle="miter"/>
                <v:path arrowok="t" textboxrect="0,0,5980176,222504"/>
              </v:shape>
              <v:shape id="Shape 2491" o:spid="_x0000_s1039" style="position:absolute;top:26746;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T1cgA&#10;AADdAAAADwAAAGRycy9kb3ducmV2LnhtbESPT2sCMRTE74V+h/CE3mpWrVK3RtFCxYviv0KPr5vn&#10;ZunmZXeT6vbbG0HocZiZ3zCTWWtLcabGF44V9LoJCOLM6YJzBcfDx/MrCB+QNZaOScEfeZhNHx8m&#10;mGp34R2d9yEXEcI+RQUmhCqV0meGLPquq4ijd3KNxRBlk0vd4CXCbSn7STKSFguOCwYrejeU/ex/&#10;rYJ6eTiGbT02n1+DdlgPVrv192ah1FOnnb+BCNSG//C9vdIK+i/jHtzexCc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MVPVyAAAAN0AAAAPAAAAAAAAAAAAAAAAAJgCAABk&#10;cnMvZG93bnJldi54bWxQSwUGAAAAAAQABAD1AAAAjQMAAAAA&#10;" path="m,l5980176,r,222504l,222504,,e" stroked="f" strokeweight="0">
                <v:stroke miterlimit="83231f" joinstyle="miter"/>
                <v:path arrowok="t" textboxrect="0,0,5980176,222504"/>
              </v:shape>
              <v:shape id="Shape 2492" o:spid="_x0000_s1040" style="position:absolute;top:28971;width:59801;height:2240;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aFE8cA&#10;AADdAAAADwAAAGRycy9kb3ducmV2LnhtbESPT2vCQBTE7wW/w/KE3pqNUaumriItiiBC/XPx9si+&#10;JqHZt2l2q/Hbu4LgcZiZ3zDTeWsqcabGlZYV9KIYBHFmdcm5guNh+TYG4TyyxsoyKbiSg/ms8zLF&#10;VNsL7+i897kIEHYpKii8r1MpXVaQQRfZmjh4P7Yx6INscqkbvAS4qWQSx+/SYMlhocCaPgvKfvf/&#10;RsHpb/j13VtvV4v+anTMNlsemriv1Gu3XXyA8NT6Z/jRXmsFyWCSwP1Ne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hRPHAAAA3QAAAA8AAAAAAAAAAAAAAAAAmAIAAGRy&#10;cy9kb3ducmV2LnhtbFBLBQYAAAAABAAEAPUAAACMAwAAAAA=&#10;" path="m,l5980176,r,224028l,224028,,e" stroked="f" strokeweight="0">
                <v:stroke miterlimit="83231f" joinstyle="miter"/>
                <v:path arrowok="t" textboxrect="0,0,5980176,224028"/>
              </v:shape>
              <v:shape id="Shape 2493" o:spid="_x0000_s1041" style="position:absolute;top:31211;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oOcgA&#10;AADdAAAADwAAAGRycy9kb3ducmV2LnhtbESPT2vCQBTE7wW/w/KE3upGo6WmrqKFFi8V/xV6fM2+&#10;ZoPZt0l2q/HbdwtCj8PM/IaZLTpbiTO1vnSsYDhIQBDnTpdcKDgeXh+eQPiArLFyTAqu5GEx793N&#10;MNPuwjs670MhIoR9hgpMCHUmpc8NWfQDVxNH79u1FkOUbSF1i5cIt5UcJcmjtFhyXDBY04uh/LT/&#10;sQqat8MxbJup+fhMu0mTrnfvX5uVUvf9bvkMIlAX/sO39lorGI2nKfy9iU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r2g5yAAAAN0AAAAPAAAAAAAAAAAAAAAAAJgCAABk&#10;cnMvZG93bnJldi54bWxQSwUGAAAAAAQABAD1AAAAjQMAAAAA&#10;" path="m,l5980176,r,222504l,222504,,e" stroked="f" strokeweight="0">
                <v:stroke miterlimit="83231f" joinstyle="miter"/>
                <v:path arrowok="t" textboxrect="0,0,5980176,222504"/>
              </v:shape>
              <v:shape id="Shape 2494" o:spid="_x0000_s1042" style="position:absolute;top:33436;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wTccA&#10;AADdAAAADwAAAGRycy9kb3ducmV2LnhtbESPT2sCMRTE74V+h/AK3mq2akW3RrEFi5eKf8Hj6+Z1&#10;s7h52d1E3X57Uyh4HGbmN8xk1tpSXKjxhWMFL90EBHHmdMG5gv1u8TwC4QOyxtIxKfglD7Pp48ME&#10;U+2uvKHLNuQiQtinqMCEUKVS+syQRd91FXH0flxjMUTZ5FI3eI1wW8pekgylxYLjgsGKPgxlp+3Z&#10;Kqg/d/uwrsfmcOy3r3V/ufn6Xr0r1Xlq528gArXhHv5vL7WC3mA8gL838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G8E3HAAAA3QAAAA8AAAAAAAAAAAAAAAAAmAIAAGRy&#10;cy9kb3ducmV2LnhtbFBLBQYAAAAABAAEAPUAAACMAwAAAAA=&#10;" path="m,l5980176,r,222504l,222504,,e" stroked="f" strokeweight="0">
                <v:stroke miterlimit="83231f" joinstyle="miter"/>
                <v:path arrowok="t" textboxrect="0,0,5980176,222504"/>
              </v:shape>
              <v:shape id="Shape 2495" o:spid="_x0000_s1043" style="position:absolute;top:35661;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V1sgA&#10;AADdAAAADwAAAGRycy9kb3ducmV2LnhtbESPT2sCMRTE70K/Q3iF3jSr1qJbo9hCi5dK/QceXzfP&#10;zeLmZXeT6vrtG6HgcZiZ3zDTeWtLcabGF44V9HsJCOLM6YJzBbvtR3cMwgdkjaVjUnAlD/PZQ2eK&#10;qXYXXtN5E3IRIexTVGBCqFIpfWbIou+5ijh6R9dYDFE2udQNXiLclnKQJC/SYsFxwWBF74ay0+bX&#10;Kqg/t7vwXU/M/jBsR/Vwuf76Wb0p9fTYLl5BBGrDPfzfXmoFg+fJCG5v4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ClXWyAAAAN0AAAAPAAAAAAAAAAAAAAAAAJgCAABk&#10;cnMvZG93bnJldi54bWxQSwUGAAAAAAQABAD1AAAAjQMAAAAA&#10;" path="m,l5980176,r,222504l,222504,,e" stroked="f" strokeweight="0">
                <v:stroke miterlimit="83231f" joinstyle="miter"/>
                <v:path arrowok="t" textboxrect="0,0,5980176,22250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8E" w:rsidRDefault="00E9556A">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896112</wp:posOffset>
              </wp:positionH>
              <wp:positionV relativeFrom="page">
                <wp:posOffset>1847088</wp:posOffset>
              </wp:positionV>
              <wp:extent cx="5980176" cy="3788664"/>
              <wp:effectExtent l="0" t="0" r="0" b="0"/>
              <wp:wrapNone/>
              <wp:docPr id="2358" name="Group 2358"/>
              <wp:cNvGraphicFramePr/>
              <a:graphic xmlns:a="http://schemas.openxmlformats.org/drawingml/2006/main">
                <a:graphicData uri="http://schemas.microsoft.com/office/word/2010/wordprocessingGroup">
                  <wpg:wgp>
                    <wpg:cNvGrpSpPr/>
                    <wpg:grpSpPr>
                      <a:xfrm>
                        <a:off x="0" y="0"/>
                        <a:ext cx="5980176" cy="3788664"/>
                        <a:chOff x="0" y="0"/>
                        <a:chExt cx="5980176" cy="3788664"/>
                      </a:xfrm>
                    </wpg:grpSpPr>
                    <wps:wsp>
                      <wps:cNvPr id="2462" name="Shape 2462"/>
                      <wps:cNvSpPr/>
                      <wps:spPr>
                        <a:xfrm>
                          <a:off x="0" y="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63" name="Shape 2463"/>
                      <wps:cNvSpPr/>
                      <wps:spPr>
                        <a:xfrm>
                          <a:off x="0" y="222503"/>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64" name="Shape 2464"/>
                      <wps:cNvSpPr/>
                      <wps:spPr>
                        <a:xfrm>
                          <a:off x="0" y="44653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65" name="Shape 2465"/>
                      <wps:cNvSpPr/>
                      <wps:spPr>
                        <a:xfrm>
                          <a:off x="0" y="66903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66" name="Shape 2466"/>
                      <wps:cNvSpPr/>
                      <wps:spPr>
                        <a:xfrm>
                          <a:off x="0" y="891539"/>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67" name="Shape 2467"/>
                      <wps:cNvSpPr/>
                      <wps:spPr>
                        <a:xfrm>
                          <a:off x="0" y="1114044"/>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68" name="Shape 2468"/>
                      <wps:cNvSpPr/>
                      <wps:spPr>
                        <a:xfrm>
                          <a:off x="0" y="133807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69" name="Shape 2469"/>
                      <wps:cNvSpPr/>
                      <wps:spPr>
                        <a:xfrm>
                          <a:off x="0" y="156057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70" name="Shape 2470"/>
                      <wps:cNvSpPr/>
                      <wps:spPr>
                        <a:xfrm>
                          <a:off x="0" y="178308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71" name="Shape 2471"/>
                      <wps:cNvSpPr/>
                      <wps:spPr>
                        <a:xfrm>
                          <a:off x="0" y="2005584"/>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72" name="Shape 2472"/>
                      <wps:cNvSpPr/>
                      <wps:spPr>
                        <a:xfrm>
                          <a:off x="0" y="222961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73" name="Shape 2473"/>
                      <wps:cNvSpPr/>
                      <wps:spPr>
                        <a:xfrm>
                          <a:off x="0" y="245211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74" name="Shape 2474"/>
                      <wps:cNvSpPr/>
                      <wps:spPr>
                        <a:xfrm>
                          <a:off x="0" y="267462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75" name="Shape 2475"/>
                      <wps:cNvSpPr/>
                      <wps:spPr>
                        <a:xfrm>
                          <a:off x="0" y="2897124"/>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76" name="Shape 2476"/>
                      <wps:cNvSpPr/>
                      <wps:spPr>
                        <a:xfrm>
                          <a:off x="0" y="312115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77" name="Shape 2477"/>
                      <wps:cNvSpPr/>
                      <wps:spPr>
                        <a:xfrm>
                          <a:off x="0" y="334365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78" name="Shape 2478"/>
                      <wps:cNvSpPr/>
                      <wps:spPr>
                        <a:xfrm>
                          <a:off x="0" y="356616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8728724" id="Group 2358" o:spid="_x0000_s1026" style="position:absolute;margin-left:70.55pt;margin-top:145.45pt;width:470.9pt;height:298.3pt;z-index:-251657216;mso-position-horizontal-relative:page;mso-position-vertical-relative:page" coordsize="59801,3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">
              <v:shape id="Shape 2462" o:spid="_x0000_s1027" style="position:absolute;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9hcgA&#10;AADdAAAADwAAAGRycy9kb3ducmV2LnhtbESPT2vCQBTE7wW/w/IEb3XT2IqmrmILFi8t9R94fM2+&#10;ZoPZt0l21fTbu4VCj8PM/IaZLTpbiQu1vnSs4GGYgCDOnS65ULDfre4nIHxA1lg5JgU/5GEx793N&#10;MNPuyhu6bEMhIoR9hgpMCHUmpc8NWfRDVxNH79u1FkOUbSF1i9cIt5VMk2QsLZYcFwzW9GooP23P&#10;VkHzttuHz2ZqDsdR99SM1pv3r48XpQb9bvkMIlAX/sN/7bVWkD6OU/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Nr2FyAAAAN0AAAAPAAAAAAAAAAAAAAAAAJgCAABk&#10;cnMvZG93bnJldi54bWxQSwUGAAAAAAQABAD1AAAAjQMAAAAA&#10;" path="m,l5980176,r,222504l,222504,,e" stroked="f" strokeweight="0">
                <v:stroke miterlimit="83231f" joinstyle="miter"/>
                <v:path arrowok="t" textboxrect="0,0,5980176,222504"/>
              </v:shape>
              <v:shape id="Shape 2463" o:spid="_x0000_s1028" style="position:absolute;top:2225;width:59801;height:2240;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Qr8cA&#10;AADdAAAADwAAAGRycy9kb3ducmV2LnhtbESPQWvCQBSE7wX/w/IKvdVNTLUSXYO0VIQSUOvF2yP7&#10;TEKzb2N2a+K/7wqFHoeZ+YZZZoNpxJU6V1tWEI8jEMSF1TWXCo5fH89zEM4ja2wsk4IbOchWo4cl&#10;ptr2vKfrwZciQNilqKDyvk2ldEVFBt3YtsTBO9vOoA+yK6XusA9w08hJFM2kwZrDQoUtvVVUfB9+&#10;jILTZfq+i7f5Zp1sXo/FZ85TEyVKPT0O6wUIT4P/D/+1t1rB5GWWwP1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fUK/HAAAA3QAAAA8AAAAAAAAAAAAAAAAAmAIAAGRy&#10;cy9kb3ducmV2LnhtbFBLBQYAAAAABAAEAPUAAACMAwAAAAA=&#10;" path="m,l5980176,r,224028l,224028,,e" stroked="f" strokeweight="0">
                <v:stroke miterlimit="83231f" joinstyle="miter"/>
                <v:path arrowok="t" textboxrect="0,0,5980176,224028"/>
              </v:shape>
              <v:shape id="Shape 2464" o:spid="_x0000_s1029" style="position:absolute;top:4465;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AascA&#10;AADdAAAADwAAAGRycy9kb3ducmV2LnhtbESPT2sCMRTE7wW/Q3gFbzVbtaJbo7RCi5eKf6HH183r&#10;ZnHzsrtJdf32jSB4HGbmN8x03tpSnKjxhWMFz70EBHHmdMG5gv3u42kMwgdkjaVjUnAhD/NZ52GK&#10;qXZn3tBpG3IRIexTVGBCqFIpfWbIou+5ijh6v66xGKJscqkbPEe4LWU/SUbSYsFxwWBFC0PZcftn&#10;FdSfu31Y1xNz+B60L/Vgufn6Wb0r1X1s315BBGrDPXxrL7WC/nA0hOub+AT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TgGrHAAAA3QAAAA8AAAAAAAAAAAAAAAAAmAIAAGRy&#10;cy9kb3ducmV2LnhtbFBLBQYAAAAABAAEAPUAAACMAwAAAAA=&#10;" path="m,l5980176,r,222504l,222504,,e" stroked="f" strokeweight="0">
                <v:stroke miterlimit="83231f" joinstyle="miter"/>
                <v:path arrowok="t" textboxrect="0,0,5980176,222504"/>
              </v:shape>
              <v:shape id="Shape 2465" o:spid="_x0000_s1030" style="position:absolute;top:6690;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8cgA&#10;AADdAAAADwAAAGRycy9kb3ducmV2LnhtbESPT2sCMRTE74LfIbyCN81Wq+jWKCq0eKnUf9Dj6+Z1&#10;s7h52d2kuv32TaHgcZiZ3zDzZWtLcaXGF44VPA4SEMSZ0wXnCk7Hl/4UhA/IGkvHpOCHPCwX3c4c&#10;U+1uvKfrIeQiQtinqMCEUKVS+syQRT9wFXH0vlxjMUTZ5FI3eItwW8phkkykxYLjgsGKNoayy+Hb&#10;Kqhfj6fwXs/M+WPUjuvRdv/2uVsr1XtoV88gArXhHv5vb7WC4dNkDH9v4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3yXxyAAAAN0AAAAPAAAAAAAAAAAAAAAAAJgCAABk&#10;cnMvZG93bnJldi54bWxQSwUGAAAAAAQABAD1AAAAjQMAAAAA&#10;" path="m,l5980176,r,222504l,222504,,e" stroked="f" strokeweight="0">
                <v:stroke miterlimit="83231f" joinstyle="miter"/>
                <v:path arrowok="t" textboxrect="0,0,5980176,222504"/>
              </v:shape>
              <v:shape id="Shape 2466" o:spid="_x0000_s1031" style="position:absolute;top:8915;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7hsgA&#10;AADdAAAADwAAAGRycy9kb3ducmV2LnhtbESPT2vCQBTE7wW/w/IEb3VTbYOmrmILFi8t9R94fM2+&#10;ZoPZt0l21fTbu4VCj8PM/IaZLTpbiQu1vnSs4GGYgCDOnS65ULDfre4nIHxA1lg5JgU/5GEx793N&#10;MNPuyhu6bEMhIoR9hgpMCHUmpc8NWfRDVxNH79u1FkOUbSF1i9cIt5UcJUkqLZYcFwzW9GooP23P&#10;VkHzttuHz2ZqDsdx99SM15v3r48XpQb9bvkMIlAX/sN/7bVWMHpMU/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DbuGyAAAAN0AAAAPAAAAAAAAAAAAAAAAAJgCAABk&#10;cnMvZG93bnJldi54bWxQSwUGAAAAAAQABAD1AAAAjQMAAAAA&#10;" path="m,l5980176,r,222504l,222504,,e" stroked="f" strokeweight="0">
                <v:stroke miterlimit="83231f" joinstyle="miter"/>
                <v:path arrowok="t" textboxrect="0,0,5980176,222504"/>
              </v:shape>
              <v:shape id="Shape 2467" o:spid="_x0000_s1032" style="position:absolute;top:11140;width:59801;height:2240;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WrMYA&#10;AADdAAAADwAAAGRycy9kb3ducmV2LnhtbESPT4vCMBTE74LfIbwFb5qqq5VqFFFWBBHWPxdvj+bZ&#10;lm1eahO1++3NgrDHYWZ+w8wWjSnFg2pXWFbQ70UgiFOrC84UnE9f3QkI55E1lpZJwS85WMzbrRkm&#10;2j75QI+jz0SAsEtQQe59lUjp0pwMup6tiIN3tbVBH2SdSV3jM8BNKQdRNJYGCw4LOVa0yin9Od6N&#10;gstttP7ub/eb5XATn9PdnkcmGirV+WiWUxCeGv8ffre3WsHgcxzD35vwBO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RWrMYAAADdAAAADwAAAAAAAAAAAAAAAACYAgAAZHJz&#10;L2Rvd25yZXYueG1sUEsFBgAAAAAEAAQA9QAAAIsDAAAAAA==&#10;" path="m,l5980176,r,224028l,224028,,e" stroked="f" strokeweight="0">
                <v:stroke miterlimit="83231f" joinstyle="miter"/>
                <v:path arrowok="t" textboxrect="0,0,5980176,224028"/>
              </v:shape>
              <v:shape id="Shape 2468" o:spid="_x0000_s1033" style="position:absolute;top:13380;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6Kb8QA&#10;AADdAAAADwAAAGRycy9kb3ducmV2LnhtbERPy2oCMRTdF/oP4Rbc1YzaSjs1igqKG6W+wOXt5DoZ&#10;nNzMTKKOf98sCl0ezns0aW0pbtT4wrGCXjcBQZw5XXCu4LBfvH6A8AFZY+mYFDzIw2T8/DTCVLs7&#10;b+m2C7mIIexTVGBCqFIpfWbIou+6ijhyZ9dYDBE2udQN3mO4LWU/SYbSYsGxwWBFc0PZZXe1Curl&#10;/hC+609zPA3a93qw2q5/NjOlOi/t9AtEoDb8i//cK62g/zaMc+O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eim/EAAAA3QAAAA8AAAAAAAAAAAAAAAAAmAIAAGRycy9k&#10;b3ducmV2LnhtbFBLBQYAAAAABAAEAPUAAACJAwAAAAA=&#10;" path="m,l5980176,r,222504l,222504,,e" stroked="f" strokeweight="0">
                <v:stroke miterlimit="83231f" joinstyle="miter"/>
                <v:path arrowok="t" textboxrect="0,0,5980176,222504"/>
              </v:shape>
              <v:shape id="Shape 2469" o:spid="_x0000_s1034" style="position:absolute;top:15605;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v9McA&#10;AADdAAAADwAAAGRycy9kb3ducmV2LnhtbESPT2sCMRTE74V+h/AK3mq22opujWILFi8V/4LH183r&#10;ZnHzsruJuv32piB4HGbmN8x42tpSnKnxhWMFL90EBHHmdMG5gt12/jwE4QOyxtIxKfgjD9PJ48MY&#10;U+0uvKbzJuQiQtinqMCEUKVS+syQRd91FXH0fl1jMUTZ5FI3eIlwW8pekgykxYLjgsGKPg1lx83J&#10;Kqi/truwqkdmf+i3b3V/sf7+WX4o1XlqZ+8gArXhHr61F1pB73Uwgv838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SL/THAAAA3QAAAA8AAAAAAAAAAAAAAAAAmAIAAGRy&#10;cy9kb3ducmV2LnhtbFBLBQYAAAAABAAEAPUAAACMAwAAAAA=&#10;" path="m,l5980176,r,222504l,222504,,e" stroked="f" strokeweight="0">
                <v:stroke miterlimit="83231f" joinstyle="miter"/>
                <v:path arrowok="t" textboxrect="0,0,5980176,222504"/>
              </v:shape>
              <v:shape id="Shape 2470" o:spid="_x0000_s1035" style="position:absolute;top:17830;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QtMUA&#10;AADdAAAADwAAAGRycy9kb3ducmV2LnhtbERPyW7CMBC9V+IfrKnErTiFFmjAIECi4gIqS6Uep/EQ&#10;R8TjJHYh/H19qNTj09un89aW4kqNLxwreO4lIIgzpwvOFZyO66cxCB+QNZaOScGdPMxnnYcpptrd&#10;eE/XQ8hFDGGfogITQpVK6TNDFn3PVcSRO7vGYoiwyaVu8BbDbSn7STKUFguODQYrWhnKLocfq6B+&#10;P57CR/1mPr8G7Ws92Oy337ulUt3HdjEBEagN/+I/90Yr6L+M4v74Jj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RC0xQAAAN0AAAAPAAAAAAAAAAAAAAAAAJgCAABkcnMv&#10;ZG93bnJldi54bWxQSwUGAAAAAAQABAD1AAAAigMAAAAA&#10;" path="m,l5980176,r,222504l,222504,,e" stroked="f" strokeweight="0">
                <v:stroke miterlimit="83231f" joinstyle="miter"/>
                <v:path arrowok="t" textboxrect="0,0,5980176,222504"/>
              </v:shape>
              <v:shape id="Shape 2471" o:spid="_x0000_s1036" style="position:absolute;top:20055;width:59801;height:2241;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9nscA&#10;AADdAAAADwAAAGRycy9kb3ducmV2LnhtbESPQWvCQBSE7wX/w/KE3nQTU7VE1yCWiiBCtV68PbKv&#10;SWj2bcxuk/TfdwuFHoeZ+YZZZ4OpRUetqywriKcRCOLc6ooLBdf318kzCOeRNdaWScE3Ocg2o4c1&#10;ptr2fKbu4gsRIOxSVFB636RSurwkg25qG+LgfdjWoA+yLaRusQ9wU8tZFC2kwYrDQokN7UrKPy9f&#10;RsHtPn95iw+n/TbZL6/58cRzEyVKPY6H7QqEp8H/h//aB61g9rSM4fdNe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Y/Z7HAAAA3QAAAA8AAAAAAAAAAAAAAAAAmAIAAGRy&#10;cy9kb3ducmV2LnhtbFBLBQYAAAAABAAEAPUAAACMAwAAAAA=&#10;" path="m,l5980176,r,224028l,224028,,e" stroked="f" strokeweight="0">
                <v:stroke miterlimit="83231f" joinstyle="miter"/>
                <v:path arrowok="t" textboxrect="0,0,5980176,224028"/>
              </v:shape>
              <v:shape id="Shape 2472" o:spid="_x0000_s1037" style="position:absolute;top:22296;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rWMgA&#10;AADdAAAADwAAAGRycy9kb3ducmV2LnhtbESPT0/CQBTE7yZ8h80j4SZbiwoWFiIkGi4a/iYeH91n&#10;t7H7tu2uUL69a2LicTIzv8nMFp2txJlaXzpWcDdMQBDnTpdcKDjsX24nIHxA1lg5JgVX8rCY925m&#10;mGl34S2dd6EQEcI+QwUmhDqT0ueGLPqhq4mj9+laiyHKtpC6xUuE20qmSfIoLZYcFwzWtDKUf+2+&#10;rYLmdX8Im+bJHD9G3UMzWm/fTu9LpQb97nkKIlAX/sN/7bVWkN6PU/h9E5+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7ytYyAAAAN0AAAAPAAAAAAAAAAAAAAAAAJgCAABk&#10;cnMvZG93bnJldi54bWxQSwUGAAAAAAQABAD1AAAAjQMAAAAA&#10;" path="m,l5980176,r,222504l,222504,,e" stroked="f" strokeweight="0">
                <v:stroke miterlimit="83231f" joinstyle="miter"/>
                <v:path arrowok="t" textboxrect="0,0,5980176,222504"/>
              </v:shape>
              <v:shape id="Shape 2473" o:spid="_x0000_s1038" style="position:absolute;top:24521;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Ow8gA&#10;AADdAAAADwAAAGRycy9kb3ducmV2LnhtbESPS2/CMBCE70j9D9ZW4gYOpM8UgwCJikur8qjU4zZe&#10;4oh4ncQuhH+PK1XqcTQz32gms85W4kStLx0rGA0TEMS50yUXCva71eAJhA/IGivHpOBCHmbTm94E&#10;M+3OvKHTNhQiQthnqMCEUGdS+tyQRT90NXH0Dq61GKJsC6lbPEe4reQ4SR6kxZLjgsGaloby4/bH&#10;Kmhed/vw0Tybz6+0u2/S9ebt+32hVP+2m7+ACNSF//Bfe60VjO8eU/h9E5+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o47DyAAAAN0AAAAPAAAAAAAAAAAAAAAAAJgCAABk&#10;cnMvZG93bnJldi54bWxQSwUGAAAAAAQABAD1AAAAjQMAAAAA&#10;" path="m,l5980176,r,222504l,222504,,e" stroked="f" strokeweight="0">
                <v:stroke miterlimit="83231f" joinstyle="miter"/>
                <v:path arrowok="t" textboxrect="0,0,5980176,222504"/>
              </v:shape>
              <v:shape id="Shape 2474" o:spid="_x0000_s1039" style="position:absolute;top:26746;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oWt8gA&#10;AADdAAAADwAAAGRycy9kb3ducmV2LnhtbESPS2/CMBCE75X4D9Yi9VYcHn0FDAIkKi5U5VGpx228&#10;xBHxOokNpP8eV6rU42hmvtFMZq0txYUaXzhW0O8lIIgzpwvOFRz2q4cXED4gaywdk4If8jCbdu4m&#10;mGp35S1ddiEXEcI+RQUmhCqV0meGLPqeq4ijd3SNxRBlk0vd4DXCbSkHSfIkLRYcFwxWtDSUnXZn&#10;q6B+2x/CR/1qPr+G7WM9XG833+8Lpe677XwMIlAb/sN/7bVWMBg9j+D3TXw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Sha3yAAAAN0AAAAPAAAAAAAAAAAAAAAAAJgCAABk&#10;cnMvZG93bnJldi54bWxQSwUGAAAAAAQABAD1AAAAjQMAAAAA&#10;" path="m,l5980176,r,222504l,222504,,e" stroked="f" strokeweight="0">
                <v:stroke miterlimit="83231f" joinstyle="miter"/>
                <v:path arrowok="t" textboxrect="0,0,5980176,222504"/>
              </v:shape>
              <v:shape id="Shape 2475" o:spid="_x0000_s1040" style="position:absolute;top:28971;width:59801;height:2240;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7nccA&#10;AADdAAAADwAAAGRycy9kb3ducmV2LnhtbESPQWvCQBSE74L/YXlCb3Vj0tQSXUOwKEIRWuvF2yP7&#10;moRm38bsqum/7xYKHoeZ+YZZ5oNpxZV611hWMJtGIIhLqxuuFBw/N48vIJxH1thaJgU/5CBfjUdL&#10;zLS98QddD74SAcIuQwW1910mpStrMuimtiMO3pftDfog+0rqHm8BbloZR9GzNNhwWKixo3VN5ffh&#10;YhSczunr+2y33xbJdn4s3/acmihR6mEyFAsQngZ/D/+3d1pB/DRP4e9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j+53HAAAA3QAAAA8AAAAAAAAAAAAAAAAAmAIAAGRy&#10;cy9kb3ducmV2LnhtbFBLBQYAAAAABAAEAPUAAACMAwAAAAA=&#10;" path="m,l5980176,r,224028l,224028,,e" stroked="f" strokeweight="0">
                <v:stroke miterlimit="83231f" joinstyle="miter"/>
                <v:path arrowok="t" textboxrect="0,0,5980176,224028"/>
              </v:shape>
              <v:shape id="Shape 2476" o:spid="_x0000_s1041" style="position:absolute;top:31211;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tW8kA&#10;AADdAAAADwAAAGRycy9kb3ducmV2LnhtbESPS2/CMBCE75X4D9Yi9VYcHqVtwCBAouJCVR6VetzG&#10;SxwRr5PYhfTf40qVehzNzDea6by1pbhQ4wvHCvq9BARx5nTBuYLjYf3wDMIHZI2lY1LwQx7ms87d&#10;FFPtrryjyz7kIkLYp6jAhFClUvrMkEXfcxVx9E6usRiibHKpG7xGuC3lIEnG0mLBccFgRStD2Xn/&#10;bRXUr4djeK9fzMfnsH2sh5vd9uttqdR9t11MQARqw3/4r73RCgajpzH8volPQM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NQtW8kAAADdAAAADwAAAAAAAAAAAAAAAACYAgAA&#10;ZHJzL2Rvd25yZXYueG1sUEsFBgAAAAAEAAQA9QAAAI4DAAAAAA==&#10;" path="m,l5980176,r,222504l,222504,,e" stroked="f" strokeweight="0">
                <v:stroke miterlimit="83231f" joinstyle="miter"/>
                <v:path arrowok="t" textboxrect="0,0,5980176,222504"/>
              </v:shape>
              <v:shape id="Shape 2477" o:spid="_x0000_s1042" style="position:absolute;top:33436;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IwMkA&#10;AADdAAAADwAAAGRycy9kb3ducmV2LnhtbESPS2/CMBCE75X4D9Yi9VYcHi1twCBAouJCVR6VetzG&#10;SxwRr5PYhfTf40qVehzNzDea6by1pbhQ4wvHCvq9BARx5nTBuYLjYf3wDMIHZI2lY1LwQx7ms87d&#10;FFPtrryjyz7kIkLYp6jAhFClUvrMkEXfcxVx9E6usRiibHKpG7xGuC3lIEmepMWC44LBilaGsvP+&#10;2yqoXw/H8F6/mI/PYftYDze77dfbUqn7bruYgAjUhv/wX3ujFQxG4zH8volPQM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5iIwMkAAADdAAAADwAAAAAAAAAAAAAAAACYAgAA&#10;ZHJzL2Rvd25yZXYueG1sUEsFBgAAAAAEAAQA9QAAAI4DAAAAAA==&#10;" path="m,l5980176,r,222504l,222504,,e" stroked="f" strokeweight="0">
                <v:stroke miterlimit="83231f" joinstyle="miter"/>
                <v:path arrowok="t" textboxrect="0,0,5980176,222504"/>
              </v:shape>
              <v:shape id="Shape 2478" o:spid="_x0000_s1043" style="position:absolute;top:35661;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cssUA&#10;AADdAAAADwAAAGRycy9kb3ducmV2LnhtbERPyW7CMBC9V+IfrKnErTiFFmjAIECi4gIqS6Uep/EQ&#10;R8TjJHYh/H19qNTj09un89aW4kqNLxwreO4lIIgzpwvOFZyO66cxCB+QNZaOScGdPMxnnYcpptrd&#10;eE/XQ8hFDGGfogITQpVK6TNDFn3PVcSRO7vGYoiwyaVu8BbDbSn7STKUFguODQYrWhnKLocfq6B+&#10;P57CR/1mPr8G7Ws92Oy337ulUt3HdjEBEagN/+I/90Yr6L+M4tz4Jj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xyyxQAAAN0AAAAPAAAAAAAAAAAAAAAAAJgCAABkcnMv&#10;ZG93bnJldi54bWxQSwUGAAAAAAQABAD1AAAAigMAAAAA&#10;" path="m,l5980176,r,222504l,222504,,e" stroked="f" strokeweight="0">
                <v:stroke miterlimit="83231f" joinstyle="miter"/>
                <v:path arrowok="t" textboxrect="0,0,5980176,22250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8E" w:rsidRDefault="00E9556A">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896112</wp:posOffset>
              </wp:positionH>
              <wp:positionV relativeFrom="page">
                <wp:posOffset>1847088</wp:posOffset>
              </wp:positionV>
              <wp:extent cx="5980176" cy="3788664"/>
              <wp:effectExtent l="0" t="0" r="0" b="0"/>
              <wp:wrapNone/>
              <wp:docPr id="2339" name="Group 2339"/>
              <wp:cNvGraphicFramePr/>
              <a:graphic xmlns:a="http://schemas.openxmlformats.org/drawingml/2006/main">
                <a:graphicData uri="http://schemas.microsoft.com/office/word/2010/wordprocessingGroup">
                  <wpg:wgp>
                    <wpg:cNvGrpSpPr/>
                    <wpg:grpSpPr>
                      <a:xfrm>
                        <a:off x="0" y="0"/>
                        <a:ext cx="5980176" cy="3788664"/>
                        <a:chOff x="0" y="0"/>
                        <a:chExt cx="5980176" cy="3788664"/>
                      </a:xfrm>
                    </wpg:grpSpPr>
                    <wps:wsp>
                      <wps:cNvPr id="2445" name="Shape 2445"/>
                      <wps:cNvSpPr/>
                      <wps:spPr>
                        <a:xfrm>
                          <a:off x="0" y="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46" name="Shape 2446"/>
                      <wps:cNvSpPr/>
                      <wps:spPr>
                        <a:xfrm>
                          <a:off x="0" y="222503"/>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47" name="Shape 2447"/>
                      <wps:cNvSpPr/>
                      <wps:spPr>
                        <a:xfrm>
                          <a:off x="0" y="44653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48" name="Shape 2448"/>
                      <wps:cNvSpPr/>
                      <wps:spPr>
                        <a:xfrm>
                          <a:off x="0" y="66903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49" name="Shape 2449"/>
                      <wps:cNvSpPr/>
                      <wps:spPr>
                        <a:xfrm>
                          <a:off x="0" y="891539"/>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0" name="Shape 2450"/>
                      <wps:cNvSpPr/>
                      <wps:spPr>
                        <a:xfrm>
                          <a:off x="0" y="1114044"/>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1" name="Shape 2451"/>
                      <wps:cNvSpPr/>
                      <wps:spPr>
                        <a:xfrm>
                          <a:off x="0" y="133807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2" name="Shape 2452"/>
                      <wps:cNvSpPr/>
                      <wps:spPr>
                        <a:xfrm>
                          <a:off x="0" y="156057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3" name="Shape 2453"/>
                      <wps:cNvSpPr/>
                      <wps:spPr>
                        <a:xfrm>
                          <a:off x="0" y="178308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4" name="Shape 2454"/>
                      <wps:cNvSpPr/>
                      <wps:spPr>
                        <a:xfrm>
                          <a:off x="0" y="2005584"/>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5" name="Shape 2455"/>
                      <wps:cNvSpPr/>
                      <wps:spPr>
                        <a:xfrm>
                          <a:off x="0" y="222961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6" name="Shape 2456"/>
                      <wps:cNvSpPr/>
                      <wps:spPr>
                        <a:xfrm>
                          <a:off x="0" y="245211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7" name="Shape 2457"/>
                      <wps:cNvSpPr/>
                      <wps:spPr>
                        <a:xfrm>
                          <a:off x="0" y="267462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8" name="Shape 2458"/>
                      <wps:cNvSpPr/>
                      <wps:spPr>
                        <a:xfrm>
                          <a:off x="0" y="2897124"/>
                          <a:ext cx="5980176" cy="224028"/>
                        </a:xfrm>
                        <a:custGeom>
                          <a:avLst/>
                          <a:gdLst/>
                          <a:ahLst/>
                          <a:cxnLst/>
                          <a:rect l="0" t="0" r="0" b="0"/>
                          <a:pathLst>
                            <a:path w="5980176" h="224028">
                              <a:moveTo>
                                <a:pt x="0" y="0"/>
                              </a:moveTo>
                              <a:lnTo>
                                <a:pt x="5980176" y="0"/>
                              </a:lnTo>
                              <a:lnTo>
                                <a:pt x="5980176"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59" name="Shape 2459"/>
                      <wps:cNvSpPr/>
                      <wps:spPr>
                        <a:xfrm>
                          <a:off x="0" y="3121152"/>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60" name="Shape 2460"/>
                      <wps:cNvSpPr/>
                      <wps:spPr>
                        <a:xfrm>
                          <a:off x="0" y="3343656"/>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461" name="Shape 2461"/>
                      <wps:cNvSpPr/>
                      <wps:spPr>
                        <a:xfrm>
                          <a:off x="0" y="3566160"/>
                          <a:ext cx="5980176" cy="222504"/>
                        </a:xfrm>
                        <a:custGeom>
                          <a:avLst/>
                          <a:gdLst/>
                          <a:ahLst/>
                          <a:cxnLst/>
                          <a:rect l="0" t="0" r="0" b="0"/>
                          <a:pathLst>
                            <a:path w="5980176" h="222504">
                              <a:moveTo>
                                <a:pt x="0" y="0"/>
                              </a:moveTo>
                              <a:lnTo>
                                <a:pt x="5980176" y="0"/>
                              </a:lnTo>
                              <a:lnTo>
                                <a:pt x="5980176" y="222504"/>
                              </a:lnTo>
                              <a:lnTo>
                                <a:pt x="0" y="2225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0225531" id="Group 2339" o:spid="_x0000_s1026" style="position:absolute;margin-left:70.55pt;margin-top:145.45pt;width:470.9pt;height:298.3pt;z-index:-251656192;mso-position-horizontal-relative:page;mso-position-vertical-relative:page" coordsize="59801,3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">
              <v:shape id="Shape 2445" o:spid="_x0000_s1027" style="position:absolute;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5kcgA&#10;AADdAAAADwAAAGRycy9kb3ducmV2LnhtbESPW2sCMRSE3wX/QzgF3zRbL0W3RlGhxZdKvUEfTzen&#10;m8XNye4m1e2/bwoFH4eZ+YaZL1tbiis1vnCs4HGQgCDOnC44V3A6vvSnIHxA1lg6JgU/5GG56Hbm&#10;mGp34z1dDyEXEcI+RQUmhCqV0meGLPqBq4ij9+UaiyHKJpe6wVuE21IOk+RJWiw4LhisaGMouxy+&#10;rYL69XgK7/XMnD9G7aQebfdvn7u1Ur2HdvUMIlAb7uH/9lYrGI7HE/h7E5+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anmRyAAAAN0AAAAPAAAAAAAAAAAAAAAAAJgCAABk&#10;cnMvZG93bnJldi54bWxQSwUGAAAAAAQABAD1AAAAjQMAAAAA&#10;" path="m,l5980176,r,222504l,222504,,e" stroked="f" strokeweight="0">
                <v:stroke miterlimit="83231f" joinstyle="miter"/>
                <v:path arrowok="t" textboxrect="0,0,5980176,222504"/>
              </v:shape>
              <v:shape id="Shape 2446" o:spid="_x0000_s1028" style="position:absolute;top:2225;width:59801;height:2240;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vV8cA&#10;AADdAAAADwAAAGRycy9kb3ducmV2LnhtbESPS4vCQBCE74L/YWjBm07U+CA6iqysCIuwPi7emkyb&#10;BDM92cysxn+/Iwh7LKrqK2qxakwp7lS7wrKCQT8CQZxaXXCm4Hz67M1AOI+ssbRMCp7kYLVstxaY&#10;aPvgA92PPhMBwi5BBbn3VSKlS3My6Pq2Ig7e1dYGfZB1JnWNjwA3pRxG0UQaLDgs5FjRR07p7fhr&#10;FFx+xpvvwW6/XY+203P6teexiUZKdTvNeg7CU+P/w+/2TisYxvEEXm/C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dr1fHAAAA3QAAAA8AAAAAAAAAAAAAAAAAmAIAAGRy&#10;cy9kb3ducmV2LnhtbFBLBQYAAAAABAAEAPUAAACMAwAAAAA=&#10;" path="m,l5980176,r,224028l,224028,,e" stroked="f" strokeweight="0">
                <v:stroke miterlimit="83231f" joinstyle="miter"/>
                <v:path arrowok="t" textboxrect="0,0,5980176,224028"/>
              </v:shape>
              <v:shape id="Shape 2447" o:spid="_x0000_s1029" style="position:absolute;top:4465;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CfcgA&#10;AADdAAAADwAAAGRycy9kb3ducmV2LnhtbESPS2/CMBCE75X4D9Yi9VYcHn0FDAIkKi5U5VGpx228&#10;xBHxOokNpP8eV6rU42hmvtFMZq0txYUaXzhW0O8lIIgzpwvOFRz2q4cXED4gaywdk4If8jCbdu4m&#10;mGp35S1ddiEXEcI+RQUmhCqV0meGLPqeq4ijd3SNxRBlk0vd4DXCbSkHSfIkLRYcFwxWtDSUnXZn&#10;q6B+2x/CR/1qPr+G7WM9XG833+8Lpe677XwMIlAb/sN/7bVWMBiNnuH3TXw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9EJ9yAAAAN0AAAAPAAAAAAAAAAAAAAAAAJgCAABk&#10;cnMvZG93bnJldi54bWxQSwUGAAAAAAQABAD1AAAAjQMAAAAA&#10;" path="m,l5980176,r,222504l,222504,,e" stroked="f" strokeweight="0">
                <v:stroke miterlimit="83231f" joinstyle="miter"/>
                <v:path arrowok="t" textboxrect="0,0,5980176,222504"/>
              </v:shape>
              <v:shape id="Shape 2448" o:spid="_x0000_s1030" style="position:absolute;top:6690;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WD8UA&#10;AADdAAAADwAAAGRycy9kb3ducmV2LnhtbERPyW7CMBC9V+o/WFOJGzgsrSBgEK1ExaWobBLHIR7i&#10;iHicxC6kf18fkHp8evts0dpS3KjxhWMF/V4CgjhzuuBcwWG/6o5B+ICssXRMCn7Jw2L+/DTDVLs7&#10;b+m2C7mIIexTVGBCqFIpfWbIou+5ijhyF9dYDBE2udQN3mO4LeUgSd6kxYJjg8GKPgxl192PVVB/&#10;7g/hu56Y42nYvtbD9fbrvHlXqvPSLqcgArXhX/xwr7WCwWgU58Y38Qn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9YPxQAAAN0AAAAPAAAAAAAAAAAAAAAAAJgCAABkcnMv&#10;ZG93bnJldi54bWxQSwUGAAAAAAQABAD1AAAAigMAAAAA&#10;" path="m,l5980176,r,222504l,222504,,e" stroked="f" strokeweight="0">
                <v:stroke miterlimit="83231f" joinstyle="miter"/>
                <v:path arrowok="t" textboxrect="0,0,5980176,222504"/>
              </v:shape>
              <v:shape id="Shape 2449" o:spid="_x0000_s1031" style="position:absolute;top:8915;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zlMcA&#10;AADdAAAADwAAAGRycy9kb3ducmV2LnhtbESPT2sCMRTE74V+h/AK3mq2akW3RrEFi5eKf8Hj6+Z1&#10;s7h52d1E3X57Uyh4HGbmN8xk1tpSXKjxhWMFL90EBHHmdMG5gv1u8TwC4QOyxtIxKfglD7Pp48ME&#10;U+2uvKHLNuQiQtinqMCEUKVS+syQRd91FXH0flxjMUTZ5FI3eI1wW8pekgylxYLjgsGKPgxlp+3Z&#10;Kqg/d/uwrsfmcOy3r3V/ufn6Xr0r1Xlq528gArXhHv5vL7WC3mAwhr838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nc5THAAAA3QAAAA8AAAAAAAAAAAAAAAAAmAIAAGRy&#10;cy9kb3ducmV2LnhtbFBLBQYAAAAABAAEAPUAAACMAwAAAAA=&#10;" path="m,l5980176,r,222504l,222504,,e" stroked="f" strokeweight="0">
                <v:stroke miterlimit="83231f" joinstyle="miter"/>
                <v:path arrowok="t" textboxrect="0,0,5980176,222504"/>
              </v:shape>
              <v:shape id="Shape 2450" o:spid="_x0000_s1032" style="position:absolute;top:11140;width:59801;height:2240;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EZcUA&#10;AADdAAAADwAAAGRycy9kb3ducmV2LnhtbERPTWvCQBC9F/wPyxR6azZqUyV1FVEahCK0MRdvQ3aa&#10;hGZnY3Zr4r93D4UeH+97tRlNK67Uu8aygmkUgyAurW64UlCc3p+XIJxH1thaJgU3crBZTx5WmGo7&#10;8Bddc1+JEMIuRQW1910qpStrMugi2xEH7tv2Bn2AfSV1j0MIN62cxfGrNNhwaKixo11N5U/+axSc&#10;L8n+c3o4Ztt5tijKjyMnJp4r9fQ4bt9AeBr9v/jPfdAKZi9J2B/ehCc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QRlxQAAAN0AAAAPAAAAAAAAAAAAAAAAAJgCAABkcnMv&#10;ZG93bnJldi54bWxQSwUGAAAAAAQABAD1AAAAigMAAAAA&#10;" path="m,l5980176,r,224028l,224028,,e" stroked="f" strokeweight="0">
                <v:stroke miterlimit="83231f" joinstyle="miter"/>
                <v:path arrowok="t" textboxrect="0,0,5980176,224028"/>
              </v:shape>
              <v:shape id="Shape 2451" o:spid="_x0000_s1033" style="position:absolute;top:13380;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pT8gA&#10;AADdAAAADwAAAGRycy9kb3ducmV2LnhtbESPT2sCMRTE74LfITyhN82qtejWKLbQ4qVS/0GPr5vX&#10;zeLmZXeT6vrtG6HgcZiZ3zDzZWtLcabGF44VDAcJCOLM6YJzBYf9W38KwgdkjaVjUnAlD8tFtzPH&#10;VLsLb+m8C7mIEPYpKjAhVKmUPjNk0Q9cRRy9H9dYDFE2udQNXiLclnKUJE/SYsFxwWBFr4ay0+7X&#10;Kqjf94fwWc/M8WvcTurxevvxvXlR6qHXrp5BBGrDPfzfXmsFo8fJEG5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iOlPyAAAAN0AAAAPAAAAAAAAAAAAAAAAAJgCAABk&#10;cnMvZG93bnJldi54bWxQSwUGAAAAAAQABAD1AAAAjQMAAAAA&#10;" path="m,l5980176,r,222504l,222504,,e" stroked="f" strokeweight="0">
                <v:stroke miterlimit="83231f" joinstyle="miter"/>
                <v:path arrowok="t" textboxrect="0,0,5980176,222504"/>
              </v:shape>
              <v:shape id="Shape 2452" o:spid="_x0000_s1034" style="position:absolute;top:15605;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3OMgA&#10;AADdAAAADwAAAGRycy9kb3ducmV2LnhtbESPT0vDQBTE70K/w/IK3uzG1IrGbEsVlF5a+ieCx2f2&#10;mQ3Nvk2yaxu/vSsUPA4z8xsmXwy2ESfqfe1Ywe0kAUFcOl1zpaA4vN48gPABWWPjmBT8kIfFfHSV&#10;Y6bdmXd02odKRAj7DBWYENpMSl8asugnriWO3pfrLYYo+0rqHs8RbhuZJsm9tFhzXDDY0ouh8rj/&#10;tgq6t0MRtt2jef+YDrNuutqtPzfPSl2Ph+UTiEBD+A9f2iutIL2bpfD3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Wnc4yAAAAN0AAAAPAAAAAAAAAAAAAAAAAJgCAABk&#10;cnMvZG93bnJldi54bWxQSwUGAAAAAAQABAD1AAAAjQMAAAAA&#10;" path="m,l5980176,r,222504l,222504,,e" stroked="f" strokeweight="0">
                <v:stroke miterlimit="83231f" joinstyle="miter"/>
                <v:path arrowok="t" textboxrect="0,0,5980176,222504"/>
              </v:shape>
              <v:shape id="Shape 2453" o:spid="_x0000_s1035" style="position:absolute;top:17830;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So8gA&#10;AADdAAAADwAAAGRycy9kb3ducmV2LnhtbESPT2vCQBTE74LfYXlCb7qpqaVNXUWFFi8t9U+hx9fs&#10;azaYfZtkV43f3hUKPQ4z8xtmOu9sJU7U+tKxgvtRAoI4d7rkQsF+9zp8AuEDssbKMSm4kIf5rN+b&#10;YqbdmTd02oZCRAj7DBWYEOpMSp8bsuhHriaO3q9rLYYo20LqFs8Rbis5TpJHabHkuGCwppWh/LA9&#10;WgXN224fPptn8/WddpMmXW/efz6WSt0NusULiEBd+A//tddawfhhksLtTXw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FtKjyAAAAN0AAAAPAAAAAAAAAAAAAAAAAJgCAABk&#10;cnMvZG93bnJldi54bWxQSwUGAAAAAAQABAD1AAAAjQMAAAAA&#10;" path="m,l5980176,r,222504l,222504,,e" stroked="f" strokeweight="0">
                <v:stroke miterlimit="83231f" joinstyle="miter"/>
                <v:path arrowok="t" textboxrect="0,0,5980176,222504"/>
              </v:shape>
              <v:shape id="Shape 2454" o:spid="_x0000_s1036" style="position:absolute;top:20055;width:59801;height:2241;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CZsYA&#10;AADdAAAADwAAAGRycy9kb3ducmV2LnhtbESPT4vCMBTE78J+h/AEb5r6p6t0jSKKIojgqhdvj+Zt&#10;W2xeuk3U+u03C4LHYWZ+w0znjSnFnWpXWFbQ70UgiFOrC84UnE/r7gSE88gaS8uk4EkO5rOP1hQT&#10;bR/8Tfejz0SAsEtQQe59lUjp0pwMup6tiIP3Y2uDPsg6k7rGR4CbUg6i6FMaLDgs5FjRMqf0erwZ&#10;BZffeHXob/ebxXAzPqe7PccmGirVaTeLLxCeGv8Ov9pbrWAwikfw/yY8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oCZsYAAADdAAAADwAAAAAAAAAAAAAAAACYAgAAZHJz&#10;L2Rvd25yZXYueG1sUEsFBgAAAAAEAAQA9QAAAIsDAAAAAA==&#10;" path="m,l5980176,r,224028l,224028,,e" stroked="f" strokeweight="0">
                <v:stroke miterlimit="83231f" joinstyle="miter"/>
                <v:path arrowok="t" textboxrect="0,0,5980176,224028"/>
              </v:shape>
              <v:shape id="Shape 2455" o:spid="_x0000_s1037" style="position:absolute;top:22296;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vTMgA&#10;AADdAAAADwAAAGRycy9kb3ducmV2LnhtbESPT2vCQBTE7wW/w/IEb3VTbYqmrmILFi8t9R94fM2+&#10;ZoPZt0l21fTbu4VCj8PM/IaZLTpbiQu1vnSs4GGYgCDOnS65ULDfre4nIHxA1lg5JgU/5GEx793N&#10;MNPuyhu6bEMhIoR9hgpMCHUmpc8NWfRDVxNH79u1FkOUbSF1i9cIt5UcJcmTtFhyXDBY06uh/LQ9&#10;WwXN224fPpupORzHXdqM15v3r48XpQb9bvkMIlAX/sN/7bVWMHpMU/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s+9MyAAAAN0AAAAPAAAAAAAAAAAAAAAAAJgCAABk&#10;cnMvZG93bnJldi54bWxQSwUGAAAAAAQABAD1AAAAjQMAAAAA&#10;" path="m,l5980176,r,222504l,222504,,e" stroked="f" strokeweight="0">
                <v:stroke miterlimit="83231f" joinstyle="miter"/>
                <v:path arrowok="t" textboxrect="0,0,5980176,222504"/>
              </v:shape>
              <v:shape id="Shape 2456" o:spid="_x0000_s1038" style="position:absolute;top:24521;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xO8gA&#10;AADdAAAADwAAAGRycy9kb3ducmV2LnhtbESPT2sCMRTE74LfIbyCN81Wq+jWKCq0eKnUf9Dj6+Z1&#10;s7h52d2kuv32TaHgcZiZ3zDzZWtLcaXGF44VPA4SEMSZ0wXnCk7Hl/4UhA/IGkvHpOCHPCwX3c4c&#10;U+1uvKfrIeQiQtinqMCEUKVS+syQRT9wFXH0vlxjMUTZ5FI3eItwW8phkkykxYLjgsGKNoayy+Hb&#10;Kqhfj6fwXs/M+WPUjuvRdv/2uVsr1XtoV88gArXhHv5vb7WC4dN4An9v4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YXE7yAAAAN0AAAAPAAAAAAAAAAAAAAAAAJgCAABk&#10;cnMvZG93bnJldi54bWxQSwUGAAAAAAQABAD1AAAAjQMAAAAA&#10;" path="m,l5980176,r,222504l,222504,,e" stroked="f" strokeweight="0">
                <v:stroke miterlimit="83231f" joinstyle="miter"/>
                <v:path arrowok="t" textboxrect="0,0,5980176,222504"/>
              </v:shape>
              <v:shape id="Shape 2457" o:spid="_x0000_s1039" style="position:absolute;top:26746;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UoMgA&#10;AADdAAAADwAAAGRycy9kb3ducmV2LnhtbESPS2vDMBCE74X+B7GB3Bo5z7ZulNAWUnJJyKuQ48ba&#10;WqbWyrbUxPn3VaGQ4zAz3zDTeWtLcabGF44V9HsJCOLM6YJzBYf94uEJhA/IGkvHpOBKHuaz+7sp&#10;ptpdeEvnXchFhLBPUYEJoUql9Jkhi77nKuLofbnGYoiyyaVu8BLhtpSDJJlIiwXHBYMVvRvKvnc/&#10;VkH9sT+ETf1sPo/DdlwPl9vVaf2mVLfTvr6ACNSGW/i/vdQKBqPxI/y9iU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LdSgyAAAAN0AAAAPAAAAAAAAAAAAAAAAAJgCAABk&#10;cnMvZG93bnJldi54bWxQSwUGAAAAAAQABAD1AAAAjQMAAAAA&#10;" path="m,l5980176,r,222504l,222504,,e" stroked="f" strokeweight="0">
                <v:stroke miterlimit="83231f" joinstyle="miter"/>
                <v:path arrowok="t" textboxrect="0,0,5980176,222504"/>
              </v:shape>
              <v:shape id="Shape 2458" o:spid="_x0000_s1040" style="position:absolute;top:28971;width:59801;height:2240;visibility:visible;mso-wrap-style:square;v-text-anchor:top" coordsize="598017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Y8UA&#10;AADdAAAADwAAAGRycy9kb3ducmV2LnhtbERPTWvCQBC9F/wPyxR6azZqUyV1FVEahCK0MRdvQ3aa&#10;hGZnY3Zr4r93D4UeH+97tRlNK67Uu8aygmkUgyAurW64UlCc3p+XIJxH1thaJgU3crBZTx5WmGo7&#10;8Bddc1+JEMIuRQW1910qpStrMugi2xEH7tv2Bn2AfSV1j0MIN62cxfGrNNhwaKixo11N5U/+axSc&#10;L8n+c3o4Ztt5tijKjyMnJp4r9fQ4bt9AeBr9v/jPfdAKZi9JmBvehCc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whjxQAAAN0AAAAPAAAAAAAAAAAAAAAAAJgCAABkcnMv&#10;ZG93bnJldi54bWxQSwUGAAAAAAQABAD1AAAAigMAAAAA&#10;" path="m,l5980176,r,224028l,224028,,e" stroked="f" strokeweight="0">
                <v:stroke miterlimit="83231f" joinstyle="miter"/>
                <v:path arrowok="t" textboxrect="0,0,5980176,224028"/>
              </v:shape>
              <v:shape id="Shape 2459" o:spid="_x0000_s1041" style="position:absolute;top:31211;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lScgA&#10;AADdAAAADwAAAGRycy9kb3ducmV2LnhtbESPT2sCMRTE70K/Q3iF3jSr1qJbo9hCi5dK/QceXzfP&#10;zeLmZXeT6vrtG6HgcZiZ3zDTeWtLcabGF44V9HsJCOLM6YJzBbvtR3cMwgdkjaVjUnAlD/PZQ2eK&#10;qXYXXtN5E3IRIexTVGBCqFIpfWbIou+5ijh6R9dYDFE2udQNXiLclnKQJC/SYsFxwWBF74ay0+bX&#10;Kqg/t7vwXU/M/jBsR/Vwuf76Wb0p9fTYLl5BBGrDPfzfXmoFg+fRBG5v4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uVJyAAAAN0AAAAPAAAAAAAAAAAAAAAAAJgCAABk&#10;cnMvZG93bnJldi54bWxQSwUGAAAAAAQABAD1AAAAjQMAAAAA&#10;" path="m,l5980176,r,222504l,222504,,e" stroked="f" strokeweight="0">
                <v:stroke miterlimit="83231f" joinstyle="miter"/>
                <v:path arrowok="t" textboxrect="0,0,5980176,222504"/>
              </v:shape>
              <v:shape id="Shape 2460" o:spid="_x0000_s1042" style="position:absolute;top:33436;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GacQA&#10;AADdAAAADwAAAGRycy9kb3ducmV2LnhtbERPy2oCMRTdF/oP4Rbc1YzaSjs1igqKG6W+wOXt5DoZ&#10;nNzMTKKOf98sCl0ezns0aW0pbtT4wrGCXjcBQZw5XXCu4LBfvH6A8AFZY+mYFDzIw2T8/DTCVLs7&#10;b+m2C7mIIexTVGBCqFIpfWbIou+6ijhyZ9dYDBE2udQN3mO4LWU/SYbSYsGxwWBFc0PZZXe1Curl&#10;/hC+609zPA3a93qw2q5/NjOlOi/t9AtEoDb8i//cK62g/zaM++O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ohmnEAAAA3QAAAA8AAAAAAAAAAAAAAAAAmAIAAGRycy9k&#10;b3ducmV2LnhtbFBLBQYAAAAABAAEAPUAAACJAwAAAAA=&#10;" path="m,l5980176,r,222504l,222504,,e" stroked="f" strokeweight="0">
                <v:stroke miterlimit="83231f" joinstyle="miter"/>
                <v:path arrowok="t" textboxrect="0,0,5980176,222504"/>
              </v:shape>
              <v:shape id="Shape 2461" o:spid="_x0000_s1043" style="position:absolute;top:35661;width:59801;height:2225;visibility:visible;mso-wrap-style:square;v-text-anchor:top" coordsize="598017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j8scA&#10;AADdAAAADwAAAGRycy9kb3ducmV2LnhtbESPT2sCMRTE74V+h/AK3mpWbUW3RrEFi5eKf6HH183r&#10;ZnHzsruJuv32piB4HGbmN8xk1tpSnKnxhWMFvW4CgjhzuuBcwX63eB6B8AFZY+mYFPyRh9n08WGC&#10;qXYX3tB5G3IRIexTVGBCqFIpfWbIou+6ijh6v66xGKJscqkbvES4LWU/SYbSYsFxwWBFH4ay4/Zk&#10;FdSfu31Y12Nz+B60r/Vgufn6Wb0r1Xlq528gArXhHr61l1pB/2XYg/838Qn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kI/LHAAAA3QAAAA8AAAAAAAAAAAAAAAAAmAIAAGRy&#10;cy9kb3ducmV2LnhtbFBLBQYAAAAABAAEAPUAAACMAwAAAAA=&#10;" path="m,l5980176,r,222504l,222504,,e" stroked="f" strokeweight="0">
                <v:stroke miterlimit="83231f" joinstyle="miter"/>
                <v:path arrowok="t" textboxrect="0,0,5980176,22250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4ED1"/>
    <w:multiLevelType w:val="hybridMultilevel"/>
    <w:tmpl w:val="C58294D2"/>
    <w:lvl w:ilvl="0" w:tplc="DE9214F6">
      <w:start w:val="1"/>
      <w:numFmt w:val="bullet"/>
      <w:lvlText w:val="•"/>
      <w:lvlJc w:val="left"/>
      <w:pPr>
        <w:ind w:left="125"/>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1" w:tplc="635E8AC0">
      <w:start w:val="1"/>
      <w:numFmt w:val="bullet"/>
      <w:lvlText w:val="o"/>
      <w:lvlJc w:val="left"/>
      <w:pPr>
        <w:ind w:left="108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2" w:tplc="829E5048">
      <w:start w:val="1"/>
      <w:numFmt w:val="bullet"/>
      <w:lvlText w:val="▪"/>
      <w:lvlJc w:val="left"/>
      <w:pPr>
        <w:ind w:left="180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3" w:tplc="29CCCF40">
      <w:start w:val="1"/>
      <w:numFmt w:val="bullet"/>
      <w:lvlText w:val="•"/>
      <w:lvlJc w:val="left"/>
      <w:pPr>
        <w:ind w:left="252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4" w:tplc="5250355A">
      <w:start w:val="1"/>
      <w:numFmt w:val="bullet"/>
      <w:lvlText w:val="o"/>
      <w:lvlJc w:val="left"/>
      <w:pPr>
        <w:ind w:left="324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5" w:tplc="4E78DB4A">
      <w:start w:val="1"/>
      <w:numFmt w:val="bullet"/>
      <w:lvlText w:val="▪"/>
      <w:lvlJc w:val="left"/>
      <w:pPr>
        <w:ind w:left="396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6" w:tplc="686C7494">
      <w:start w:val="1"/>
      <w:numFmt w:val="bullet"/>
      <w:lvlText w:val="•"/>
      <w:lvlJc w:val="left"/>
      <w:pPr>
        <w:ind w:left="468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7" w:tplc="E93071FA">
      <w:start w:val="1"/>
      <w:numFmt w:val="bullet"/>
      <w:lvlText w:val="o"/>
      <w:lvlJc w:val="left"/>
      <w:pPr>
        <w:ind w:left="540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8" w:tplc="DEEA5CF0">
      <w:start w:val="1"/>
      <w:numFmt w:val="bullet"/>
      <w:lvlText w:val="▪"/>
      <w:lvlJc w:val="left"/>
      <w:pPr>
        <w:ind w:left="6120"/>
      </w:pPr>
      <w:rPr>
        <w:rFonts w:ascii="Arial" w:eastAsia="Arial" w:hAnsi="Arial" w:cs="Arial"/>
        <w:b w:val="0"/>
        <w:i w:val="0"/>
        <w:strike w:val="0"/>
        <w:dstrike w:val="0"/>
        <w:color w:val="444444"/>
        <w:sz w:val="20"/>
        <w:u w:val="none" w:color="000000"/>
        <w:bdr w:val="none" w:sz="0" w:space="0" w:color="auto"/>
        <w:shd w:val="clear" w:color="auto" w:fill="auto"/>
        <w:vertAlign w:val="baseline"/>
      </w:rPr>
    </w:lvl>
  </w:abstractNum>
  <w:abstractNum w:abstractNumId="1">
    <w:nsid w:val="735C55A6"/>
    <w:multiLevelType w:val="hybridMultilevel"/>
    <w:tmpl w:val="22403DD0"/>
    <w:lvl w:ilvl="0" w:tplc="E1DEADDA">
      <w:start w:val="1"/>
      <w:numFmt w:val="bullet"/>
      <w:lvlText w:val="•"/>
      <w:lvlJc w:val="left"/>
      <w:pPr>
        <w:ind w:left="125"/>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1" w:tplc="389890D0">
      <w:start w:val="1"/>
      <w:numFmt w:val="bullet"/>
      <w:lvlText w:val="o"/>
      <w:lvlJc w:val="left"/>
      <w:pPr>
        <w:ind w:left="108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2" w:tplc="F1A8573C">
      <w:start w:val="1"/>
      <w:numFmt w:val="bullet"/>
      <w:lvlText w:val="▪"/>
      <w:lvlJc w:val="left"/>
      <w:pPr>
        <w:ind w:left="180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3" w:tplc="EECCA2B4">
      <w:start w:val="1"/>
      <w:numFmt w:val="bullet"/>
      <w:lvlText w:val="•"/>
      <w:lvlJc w:val="left"/>
      <w:pPr>
        <w:ind w:left="252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4" w:tplc="85408FA2">
      <w:start w:val="1"/>
      <w:numFmt w:val="bullet"/>
      <w:lvlText w:val="o"/>
      <w:lvlJc w:val="left"/>
      <w:pPr>
        <w:ind w:left="324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5" w:tplc="9BE2C846">
      <w:start w:val="1"/>
      <w:numFmt w:val="bullet"/>
      <w:lvlText w:val="▪"/>
      <w:lvlJc w:val="left"/>
      <w:pPr>
        <w:ind w:left="396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6" w:tplc="9A3EDC28">
      <w:start w:val="1"/>
      <w:numFmt w:val="bullet"/>
      <w:lvlText w:val="•"/>
      <w:lvlJc w:val="left"/>
      <w:pPr>
        <w:ind w:left="468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7" w:tplc="7ABAB1CE">
      <w:start w:val="1"/>
      <w:numFmt w:val="bullet"/>
      <w:lvlText w:val="o"/>
      <w:lvlJc w:val="left"/>
      <w:pPr>
        <w:ind w:left="540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8" w:tplc="AFFC0A46">
      <w:start w:val="1"/>
      <w:numFmt w:val="bullet"/>
      <w:lvlText w:val="▪"/>
      <w:lvlJc w:val="left"/>
      <w:pPr>
        <w:ind w:left="6120"/>
      </w:pPr>
      <w:rPr>
        <w:rFonts w:ascii="Arial" w:eastAsia="Arial" w:hAnsi="Arial" w:cs="Arial"/>
        <w:b w:val="0"/>
        <w:i w:val="0"/>
        <w:strike w:val="0"/>
        <w:dstrike w:val="0"/>
        <w:color w:val="444444"/>
        <w:sz w:val="20"/>
        <w:u w:val="none" w:color="000000"/>
        <w:bdr w:val="none" w:sz="0" w:space="0" w:color="auto"/>
        <w:shd w:val="clear" w:color="auto" w:fill="auto"/>
        <w:vertAlign w:val="baseline"/>
      </w:rPr>
    </w:lvl>
  </w:abstractNum>
  <w:abstractNum w:abstractNumId="2">
    <w:nsid w:val="7F7A377F"/>
    <w:multiLevelType w:val="hybridMultilevel"/>
    <w:tmpl w:val="89F2B22A"/>
    <w:lvl w:ilvl="0" w:tplc="6DB88C24">
      <w:start w:val="1"/>
      <w:numFmt w:val="bullet"/>
      <w:lvlText w:val="•"/>
      <w:lvlJc w:val="left"/>
      <w:pPr>
        <w:ind w:left="125"/>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1" w:tplc="C87257EE">
      <w:start w:val="1"/>
      <w:numFmt w:val="bullet"/>
      <w:lvlText w:val="o"/>
      <w:lvlJc w:val="left"/>
      <w:pPr>
        <w:ind w:left="108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2" w:tplc="DF569160">
      <w:start w:val="1"/>
      <w:numFmt w:val="bullet"/>
      <w:lvlText w:val="▪"/>
      <w:lvlJc w:val="left"/>
      <w:pPr>
        <w:ind w:left="180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3" w:tplc="82E297BA">
      <w:start w:val="1"/>
      <w:numFmt w:val="bullet"/>
      <w:lvlText w:val="•"/>
      <w:lvlJc w:val="left"/>
      <w:pPr>
        <w:ind w:left="252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4" w:tplc="4502E070">
      <w:start w:val="1"/>
      <w:numFmt w:val="bullet"/>
      <w:lvlText w:val="o"/>
      <w:lvlJc w:val="left"/>
      <w:pPr>
        <w:ind w:left="324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5" w:tplc="D36439B0">
      <w:start w:val="1"/>
      <w:numFmt w:val="bullet"/>
      <w:lvlText w:val="▪"/>
      <w:lvlJc w:val="left"/>
      <w:pPr>
        <w:ind w:left="396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6" w:tplc="6EEA7BD2">
      <w:start w:val="1"/>
      <w:numFmt w:val="bullet"/>
      <w:lvlText w:val="•"/>
      <w:lvlJc w:val="left"/>
      <w:pPr>
        <w:ind w:left="468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7" w:tplc="AE72CC50">
      <w:start w:val="1"/>
      <w:numFmt w:val="bullet"/>
      <w:lvlText w:val="o"/>
      <w:lvlJc w:val="left"/>
      <w:pPr>
        <w:ind w:left="540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8" w:tplc="A3D6F420">
      <w:start w:val="1"/>
      <w:numFmt w:val="bullet"/>
      <w:lvlText w:val="▪"/>
      <w:lvlJc w:val="left"/>
      <w:pPr>
        <w:ind w:left="6120"/>
      </w:pPr>
      <w:rPr>
        <w:rFonts w:ascii="Arial" w:eastAsia="Arial" w:hAnsi="Arial" w:cs="Arial"/>
        <w:b w:val="0"/>
        <w:i w:val="0"/>
        <w:strike w:val="0"/>
        <w:dstrike w:val="0"/>
        <w:color w:val="444444"/>
        <w:sz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8E"/>
    <w:rsid w:val="00BD6B8E"/>
    <w:rsid w:val="00CF74F7"/>
    <w:rsid w:val="00E9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3CE4F-1CFB-46B1-965A-1C538205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5" w:line="354" w:lineRule="auto"/>
      <w:ind w:left="-5" w:hanging="10"/>
    </w:pPr>
    <w:rPr>
      <w:rFonts w:ascii="Arial" w:eastAsia="Arial" w:hAnsi="Arial" w:cs="Arial"/>
      <w:color w:val="444444"/>
      <w:sz w:val="20"/>
    </w:rPr>
  </w:style>
  <w:style w:type="paragraph" w:styleId="Heading1">
    <w:name w:val="heading 1"/>
    <w:next w:val="Normal"/>
    <w:link w:val="Heading1Char"/>
    <w:uiPriority w:val="9"/>
    <w:unhideWhenUsed/>
    <w:qFormat/>
    <w:pPr>
      <w:keepNext/>
      <w:keepLines/>
      <w:spacing w:after="60" w:line="240" w:lineRule="auto"/>
      <w:ind w:left="-5" w:right="-15" w:hanging="10"/>
      <w:outlineLvl w:val="0"/>
    </w:pPr>
    <w:rPr>
      <w:rFonts w:ascii="Arial" w:eastAsia="Arial" w:hAnsi="Arial" w:cs="Arial"/>
      <w:b/>
      <w:color w:val="44444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4444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Company>Microsoft</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 Design 2</dc:creator>
  <cp:keywords/>
  <cp:lastModifiedBy>demo</cp:lastModifiedBy>
  <cp:revision>2</cp:revision>
  <dcterms:created xsi:type="dcterms:W3CDTF">2018-08-07T10:38:00Z</dcterms:created>
  <dcterms:modified xsi:type="dcterms:W3CDTF">2018-08-07T10:38:00Z</dcterms:modified>
</cp:coreProperties>
</file>